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5851" w14:textId="117BB877" w:rsidR="00C949BA" w:rsidRDefault="00C949BA" w:rsidP="00C949BA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C949BA">
        <w:rPr>
          <w:rFonts w:cstheme="minorHAnsi"/>
          <w:b/>
          <w:bCs/>
          <w:sz w:val="20"/>
          <w:szCs w:val="20"/>
          <w:u w:val="single"/>
        </w:rPr>
        <w:t>ANALISIS DE INCLUSION DE CENTRO DE COSTO POR DEFECTO PARA CUENTAS DE REDONDEO VINCULADAS AL COSTEO</w:t>
      </w:r>
    </w:p>
    <w:p w14:paraId="56CAB8DB" w14:textId="77777777" w:rsidR="00C949BA" w:rsidRDefault="00C949BA" w:rsidP="00C949BA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59FAC782" w14:textId="0B8330FE" w:rsidR="00C949BA" w:rsidRDefault="00C949BA" w:rsidP="00C949BA">
      <w:pPr>
        <w:pStyle w:val="Prrafodelista"/>
        <w:ind w:left="284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63C1BDC9" wp14:editId="29B92450">
            <wp:extent cx="6146437" cy="2389517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269" cy="239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7437" w14:textId="77777777" w:rsidR="00C949BA" w:rsidRDefault="00C949BA" w:rsidP="00C949BA">
      <w:pPr>
        <w:rPr>
          <w:rFonts w:cstheme="minorHAnsi"/>
          <w:sz w:val="20"/>
          <w:szCs w:val="20"/>
        </w:rPr>
      </w:pPr>
    </w:p>
    <w:p w14:paraId="7C31B4D2" w14:textId="54BA5352" w:rsidR="00C949BA" w:rsidRPr="00D472EC" w:rsidRDefault="00C949BA" w:rsidP="00C949BA">
      <w:pPr>
        <w:pStyle w:val="Prrafodelista"/>
        <w:numPr>
          <w:ilvl w:val="0"/>
          <w:numId w:val="3"/>
        </w:numPr>
        <w:rPr>
          <w:b/>
          <w:bCs/>
          <w:sz w:val="20"/>
          <w:szCs w:val="20"/>
        </w:rPr>
      </w:pPr>
      <w:r w:rsidRPr="00D472EC">
        <w:rPr>
          <w:b/>
          <w:bCs/>
          <w:sz w:val="20"/>
          <w:szCs w:val="20"/>
        </w:rPr>
        <w:t>Determinación de una cuenta vinculada a costeo</w:t>
      </w:r>
      <w:r w:rsidR="005E7B82">
        <w:rPr>
          <w:b/>
          <w:bCs/>
          <w:sz w:val="20"/>
          <w:szCs w:val="20"/>
        </w:rPr>
        <w:t xml:space="preserve"> y que requiera de centro de costo</w:t>
      </w:r>
      <w:r w:rsidR="009F468D" w:rsidRPr="00D472EC">
        <w:rPr>
          <w:b/>
          <w:bCs/>
          <w:sz w:val="20"/>
          <w:szCs w:val="20"/>
        </w:rPr>
        <w:t xml:space="preserve"> (Teoría)</w:t>
      </w:r>
      <w:r w:rsidRPr="00D472EC">
        <w:rPr>
          <w:b/>
          <w:bCs/>
          <w:sz w:val="20"/>
          <w:szCs w:val="20"/>
        </w:rPr>
        <w:t>:</w:t>
      </w:r>
    </w:p>
    <w:p w14:paraId="0C2DB172" w14:textId="77777777" w:rsidR="00C949BA" w:rsidRDefault="00C949BA" w:rsidP="00C949BA">
      <w:pPr>
        <w:pStyle w:val="Prrafodelista"/>
      </w:pPr>
    </w:p>
    <w:p w14:paraId="7E96824F" w14:textId="0E86E182" w:rsidR="00C949BA" w:rsidRPr="00D472EC" w:rsidRDefault="00C949BA" w:rsidP="00C949BA">
      <w:pPr>
        <w:pStyle w:val="Prrafodelista"/>
        <w:rPr>
          <w:sz w:val="20"/>
          <w:szCs w:val="20"/>
        </w:rPr>
      </w:pPr>
      <w:proofErr w:type="spellStart"/>
      <w:r w:rsidRPr="00D472EC">
        <w:rPr>
          <w:sz w:val="20"/>
          <w:szCs w:val="20"/>
        </w:rPr>
        <w:t>select</w:t>
      </w:r>
      <w:proofErr w:type="spellEnd"/>
      <w:r w:rsidRPr="00D472EC">
        <w:rPr>
          <w:sz w:val="20"/>
          <w:szCs w:val="20"/>
        </w:rPr>
        <w:t xml:space="preserve"> </w:t>
      </w:r>
      <w:proofErr w:type="spellStart"/>
      <w:r w:rsidRPr="00D472EC">
        <w:rPr>
          <w:sz w:val="20"/>
          <w:szCs w:val="20"/>
        </w:rPr>
        <w:t>pub_planctas.usa_</w:t>
      </w:r>
      <w:proofErr w:type="gramStart"/>
      <w:r w:rsidRPr="00D472EC">
        <w:rPr>
          <w:sz w:val="20"/>
          <w:szCs w:val="20"/>
        </w:rPr>
        <w:t>costeo</w:t>
      </w:r>
      <w:r w:rsidR="005E7B82">
        <w:rPr>
          <w:sz w:val="20"/>
          <w:szCs w:val="20"/>
        </w:rPr>
        <w:t>,</w:t>
      </w:r>
      <w:r w:rsidR="005E7B82" w:rsidRPr="005E7B82">
        <w:rPr>
          <w:sz w:val="20"/>
          <w:szCs w:val="20"/>
        </w:rPr>
        <w:t>pub_planctas.cta</w:t>
      </w:r>
      <w:proofErr w:type="gramEnd"/>
      <w:r w:rsidR="005E7B82" w:rsidRPr="005E7B82">
        <w:rPr>
          <w:sz w:val="20"/>
          <w:szCs w:val="20"/>
        </w:rPr>
        <w:t>_acepcosto</w:t>
      </w:r>
      <w:proofErr w:type="spellEnd"/>
    </w:p>
    <w:p w14:paraId="6F11FEC4" w14:textId="77777777" w:rsidR="00C949BA" w:rsidRPr="00D472EC" w:rsidRDefault="00C949BA" w:rsidP="00C949BA">
      <w:pPr>
        <w:pStyle w:val="Prrafodelista"/>
        <w:rPr>
          <w:sz w:val="20"/>
          <w:szCs w:val="20"/>
        </w:rPr>
      </w:pPr>
      <w:proofErr w:type="spellStart"/>
      <w:r w:rsidRPr="00D472EC">
        <w:rPr>
          <w:sz w:val="20"/>
          <w:szCs w:val="20"/>
        </w:rPr>
        <w:t>from</w:t>
      </w:r>
      <w:proofErr w:type="spellEnd"/>
      <w:r w:rsidRPr="00D472EC">
        <w:rPr>
          <w:sz w:val="20"/>
          <w:szCs w:val="20"/>
        </w:rPr>
        <w:t xml:space="preserve"> </w:t>
      </w:r>
      <w:proofErr w:type="spellStart"/>
      <w:r w:rsidRPr="00D472EC">
        <w:rPr>
          <w:sz w:val="20"/>
          <w:szCs w:val="20"/>
        </w:rPr>
        <w:t>pub_planctas</w:t>
      </w:r>
      <w:proofErr w:type="spellEnd"/>
    </w:p>
    <w:p w14:paraId="20679EF7" w14:textId="77777777" w:rsidR="00C949BA" w:rsidRPr="00D472EC" w:rsidRDefault="00C949BA" w:rsidP="00C949BA">
      <w:pPr>
        <w:pStyle w:val="Prrafodelista"/>
        <w:rPr>
          <w:sz w:val="20"/>
          <w:szCs w:val="20"/>
        </w:rPr>
      </w:pPr>
      <w:proofErr w:type="spellStart"/>
      <w:r w:rsidRPr="00D472EC">
        <w:rPr>
          <w:sz w:val="20"/>
          <w:szCs w:val="20"/>
        </w:rPr>
        <w:t>where</w:t>
      </w:r>
      <w:proofErr w:type="spellEnd"/>
      <w:r w:rsidRPr="00D472EC">
        <w:rPr>
          <w:sz w:val="20"/>
          <w:szCs w:val="20"/>
        </w:rPr>
        <w:t xml:space="preserve"> </w:t>
      </w:r>
      <w:proofErr w:type="spellStart"/>
      <w:r w:rsidRPr="00D472EC">
        <w:rPr>
          <w:sz w:val="20"/>
          <w:szCs w:val="20"/>
        </w:rPr>
        <w:t>pub_</w:t>
      </w:r>
      <w:proofErr w:type="gramStart"/>
      <w:r w:rsidRPr="00D472EC">
        <w:rPr>
          <w:sz w:val="20"/>
          <w:szCs w:val="20"/>
        </w:rPr>
        <w:t>planctas.empresa</w:t>
      </w:r>
      <w:proofErr w:type="spellEnd"/>
      <w:proofErr w:type="gramEnd"/>
      <w:r w:rsidRPr="00D472EC">
        <w:rPr>
          <w:sz w:val="20"/>
          <w:szCs w:val="20"/>
        </w:rPr>
        <w:t>='11' and</w:t>
      </w:r>
    </w:p>
    <w:p w14:paraId="424A23A6" w14:textId="77777777" w:rsidR="00C949BA" w:rsidRPr="00D472EC" w:rsidRDefault="00C949BA" w:rsidP="00C949BA">
      <w:pPr>
        <w:pStyle w:val="Prrafodelista"/>
        <w:rPr>
          <w:sz w:val="20"/>
          <w:szCs w:val="20"/>
        </w:rPr>
      </w:pPr>
      <w:r w:rsidRPr="00D472EC">
        <w:rPr>
          <w:sz w:val="20"/>
          <w:szCs w:val="20"/>
        </w:rPr>
        <w:t xml:space="preserve">      </w:t>
      </w:r>
      <w:proofErr w:type="spellStart"/>
      <w:r w:rsidRPr="00D472EC">
        <w:rPr>
          <w:sz w:val="20"/>
          <w:szCs w:val="20"/>
        </w:rPr>
        <w:t>pub_</w:t>
      </w:r>
      <w:proofErr w:type="gramStart"/>
      <w:r w:rsidRPr="00D472EC">
        <w:rPr>
          <w:sz w:val="20"/>
          <w:szCs w:val="20"/>
        </w:rPr>
        <w:t>planctas.anio</w:t>
      </w:r>
      <w:proofErr w:type="spellEnd"/>
      <w:proofErr w:type="gramEnd"/>
      <w:r w:rsidRPr="00D472EC">
        <w:rPr>
          <w:sz w:val="20"/>
          <w:szCs w:val="20"/>
        </w:rPr>
        <w:t>=2023 and</w:t>
      </w:r>
    </w:p>
    <w:p w14:paraId="3B79FAC9" w14:textId="37686410" w:rsidR="00C949BA" w:rsidRPr="00D472EC" w:rsidRDefault="00C949BA" w:rsidP="00C949BA">
      <w:pPr>
        <w:pStyle w:val="Prrafodelista"/>
        <w:rPr>
          <w:sz w:val="20"/>
          <w:szCs w:val="20"/>
        </w:rPr>
      </w:pPr>
      <w:r w:rsidRPr="00D472EC">
        <w:rPr>
          <w:sz w:val="20"/>
          <w:szCs w:val="20"/>
        </w:rPr>
        <w:t xml:space="preserve">      </w:t>
      </w:r>
      <w:proofErr w:type="spellStart"/>
      <w:r w:rsidRPr="00D472EC">
        <w:rPr>
          <w:sz w:val="20"/>
          <w:szCs w:val="20"/>
        </w:rPr>
        <w:t>pub_planctas.cta_cod</w:t>
      </w:r>
      <w:proofErr w:type="spellEnd"/>
      <w:r w:rsidRPr="00D472EC">
        <w:rPr>
          <w:sz w:val="20"/>
          <w:szCs w:val="20"/>
        </w:rPr>
        <w:t>=</w:t>
      </w:r>
      <w:r w:rsidRPr="00D472EC">
        <w:rPr>
          <w:sz w:val="20"/>
          <w:szCs w:val="20"/>
        </w:rPr>
        <w:t xml:space="preserve"> </w:t>
      </w:r>
      <w:proofErr w:type="spellStart"/>
      <w:r w:rsidRPr="00D472EC">
        <w:rPr>
          <w:sz w:val="20"/>
          <w:szCs w:val="20"/>
        </w:rPr>
        <w:t>ls_cta_redondeo</w:t>
      </w:r>
      <w:proofErr w:type="spellEnd"/>
    </w:p>
    <w:p w14:paraId="5FB22360" w14:textId="77777777" w:rsidR="00C949BA" w:rsidRPr="00D472EC" w:rsidRDefault="00C949BA" w:rsidP="00C949BA">
      <w:pPr>
        <w:pStyle w:val="Prrafodelista"/>
        <w:rPr>
          <w:sz w:val="20"/>
          <w:szCs w:val="20"/>
        </w:rPr>
      </w:pPr>
    </w:p>
    <w:p w14:paraId="43C0589C" w14:textId="34FB84E8" w:rsidR="00C949BA" w:rsidRPr="00D472EC" w:rsidRDefault="00C949BA" w:rsidP="00C949BA">
      <w:pPr>
        <w:pStyle w:val="Prrafodelista"/>
        <w:rPr>
          <w:sz w:val="20"/>
          <w:szCs w:val="20"/>
        </w:rPr>
      </w:pPr>
      <w:r w:rsidRPr="00D472EC">
        <w:rPr>
          <w:sz w:val="20"/>
          <w:szCs w:val="20"/>
        </w:rPr>
        <w:t xml:space="preserve">Donde: </w:t>
      </w:r>
    </w:p>
    <w:p w14:paraId="4EB5AF7E" w14:textId="6A4E9556" w:rsidR="00C949BA" w:rsidRPr="00D472EC" w:rsidRDefault="00C949BA" w:rsidP="00C949BA">
      <w:pPr>
        <w:pStyle w:val="Prrafodelista"/>
        <w:rPr>
          <w:sz w:val="20"/>
          <w:szCs w:val="20"/>
        </w:rPr>
      </w:pPr>
      <w:proofErr w:type="spellStart"/>
      <w:r w:rsidRPr="00D472EC">
        <w:rPr>
          <w:sz w:val="20"/>
          <w:szCs w:val="20"/>
        </w:rPr>
        <w:t>ls_cta_redondeo</w:t>
      </w:r>
      <w:proofErr w:type="spellEnd"/>
      <w:r w:rsidRPr="00D472EC">
        <w:rPr>
          <w:sz w:val="20"/>
          <w:szCs w:val="20"/>
        </w:rPr>
        <w:t xml:space="preserve">: Cuenta generada desde el </w:t>
      </w:r>
      <w:r w:rsidRPr="00D472EC">
        <w:rPr>
          <w:sz w:val="20"/>
          <w:szCs w:val="20"/>
        </w:rPr>
        <w:t>SP_GEN_AJUSTE_ASIENTO_OK</w:t>
      </w:r>
      <w:r w:rsidRPr="00D472EC">
        <w:rPr>
          <w:sz w:val="20"/>
          <w:szCs w:val="20"/>
        </w:rPr>
        <w:t xml:space="preserve"> o </w:t>
      </w:r>
      <w:r w:rsidRPr="00D472EC">
        <w:rPr>
          <w:sz w:val="20"/>
          <w:szCs w:val="20"/>
        </w:rPr>
        <w:t>SP_GEN_AJUSTE_ASIENTO_OK2</w:t>
      </w:r>
      <w:r w:rsidRPr="00D472EC">
        <w:rPr>
          <w:sz w:val="20"/>
          <w:szCs w:val="20"/>
        </w:rPr>
        <w:t>.</w:t>
      </w:r>
    </w:p>
    <w:p w14:paraId="6F33BA61" w14:textId="77777777" w:rsidR="00C949BA" w:rsidRDefault="00C949BA" w:rsidP="00C949BA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5522"/>
      </w:tblGrid>
      <w:tr w:rsidR="00C949BA" w14:paraId="7CAB2665" w14:textId="77777777" w:rsidTr="009F468D">
        <w:tc>
          <w:tcPr>
            <w:tcW w:w="2252" w:type="dxa"/>
          </w:tcPr>
          <w:p w14:paraId="46AEFF35" w14:textId="0CC90934" w:rsidR="00C949BA" w:rsidRPr="002419D9" w:rsidRDefault="00C949BA" w:rsidP="009F468D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419D9">
              <w:rPr>
                <w:b/>
                <w:bCs/>
                <w:sz w:val="20"/>
                <w:szCs w:val="20"/>
              </w:rPr>
              <w:t xml:space="preserve">Valor de </w:t>
            </w:r>
            <w:r w:rsidRPr="002419D9">
              <w:rPr>
                <w:b/>
                <w:bCs/>
                <w:sz w:val="20"/>
                <w:szCs w:val="20"/>
              </w:rPr>
              <w:t>usa_costeo</w:t>
            </w:r>
          </w:p>
        </w:tc>
        <w:tc>
          <w:tcPr>
            <w:tcW w:w="5522" w:type="dxa"/>
          </w:tcPr>
          <w:p w14:paraId="42817D27" w14:textId="092A761A" w:rsidR="00C949BA" w:rsidRPr="002419D9" w:rsidRDefault="00C949BA" w:rsidP="009F468D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419D9">
              <w:rPr>
                <w:b/>
                <w:bCs/>
                <w:sz w:val="20"/>
                <w:szCs w:val="20"/>
              </w:rPr>
              <w:t>Comentario</w:t>
            </w:r>
          </w:p>
        </w:tc>
      </w:tr>
      <w:tr w:rsidR="00C949BA" w14:paraId="4299B134" w14:textId="77777777" w:rsidTr="009F468D">
        <w:tc>
          <w:tcPr>
            <w:tcW w:w="2252" w:type="dxa"/>
          </w:tcPr>
          <w:p w14:paraId="4CECD9BE" w14:textId="03733585" w:rsidR="00C949BA" w:rsidRPr="002419D9" w:rsidRDefault="00C949BA" w:rsidP="009F468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2419D9">
              <w:rPr>
                <w:sz w:val="20"/>
                <w:szCs w:val="20"/>
              </w:rPr>
              <w:t>1</w:t>
            </w:r>
          </w:p>
        </w:tc>
        <w:tc>
          <w:tcPr>
            <w:tcW w:w="5522" w:type="dxa"/>
          </w:tcPr>
          <w:p w14:paraId="356A1AFA" w14:textId="4C8408D8" w:rsidR="00C949BA" w:rsidRPr="002419D9" w:rsidRDefault="00C949BA" w:rsidP="00C949BA">
            <w:pPr>
              <w:pStyle w:val="Prrafodelista"/>
              <w:ind w:left="0"/>
              <w:rPr>
                <w:sz w:val="20"/>
                <w:szCs w:val="20"/>
              </w:rPr>
            </w:pPr>
            <w:r w:rsidRPr="002419D9">
              <w:rPr>
                <w:sz w:val="20"/>
                <w:szCs w:val="20"/>
              </w:rPr>
              <w:t>La cuenta está vinculada al costeo</w:t>
            </w:r>
          </w:p>
        </w:tc>
      </w:tr>
      <w:tr w:rsidR="00C949BA" w14:paraId="201811A9" w14:textId="77777777" w:rsidTr="009F468D">
        <w:tc>
          <w:tcPr>
            <w:tcW w:w="2252" w:type="dxa"/>
          </w:tcPr>
          <w:p w14:paraId="1D2FDD34" w14:textId="75D8D90C" w:rsidR="00C949BA" w:rsidRPr="002419D9" w:rsidRDefault="00C949BA" w:rsidP="009F468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2419D9">
              <w:rPr>
                <w:sz w:val="20"/>
                <w:szCs w:val="20"/>
              </w:rPr>
              <w:t>0</w:t>
            </w:r>
          </w:p>
        </w:tc>
        <w:tc>
          <w:tcPr>
            <w:tcW w:w="5522" w:type="dxa"/>
          </w:tcPr>
          <w:p w14:paraId="5045C80A" w14:textId="1BF06250" w:rsidR="00C949BA" w:rsidRPr="002419D9" w:rsidRDefault="00C949BA" w:rsidP="00C949BA">
            <w:pPr>
              <w:pStyle w:val="Prrafodelista"/>
              <w:ind w:left="0"/>
              <w:rPr>
                <w:sz w:val="20"/>
                <w:szCs w:val="20"/>
              </w:rPr>
            </w:pPr>
            <w:r w:rsidRPr="002419D9">
              <w:rPr>
                <w:sz w:val="20"/>
                <w:szCs w:val="20"/>
              </w:rPr>
              <w:t>La cuenta no está vinculada</w:t>
            </w:r>
            <w:r w:rsidR="009F468D" w:rsidRPr="002419D9">
              <w:rPr>
                <w:sz w:val="20"/>
                <w:szCs w:val="20"/>
              </w:rPr>
              <w:t xml:space="preserve"> al costeo</w:t>
            </w:r>
          </w:p>
        </w:tc>
      </w:tr>
    </w:tbl>
    <w:p w14:paraId="504C90D5" w14:textId="6B360190" w:rsidR="00C949BA" w:rsidRDefault="00AF4969" w:rsidP="00AF4969">
      <w:pPr>
        <w:pStyle w:val="Prrafodelista"/>
        <w:jc w:val="center"/>
        <w:rPr>
          <w:b/>
          <w:bCs/>
          <w:sz w:val="16"/>
          <w:szCs w:val="16"/>
        </w:rPr>
      </w:pPr>
      <w:r w:rsidRPr="00AF4969">
        <w:rPr>
          <w:b/>
          <w:bCs/>
          <w:sz w:val="16"/>
          <w:szCs w:val="16"/>
        </w:rPr>
        <w:t>Tabla 1</w:t>
      </w:r>
    </w:p>
    <w:p w14:paraId="2D11C145" w14:textId="77777777" w:rsidR="00AF4969" w:rsidRPr="00AF4969" w:rsidRDefault="00AF4969" w:rsidP="00AF4969">
      <w:pPr>
        <w:pStyle w:val="Prrafodelista"/>
        <w:jc w:val="center"/>
        <w:rPr>
          <w:b/>
          <w:bCs/>
          <w:sz w:val="16"/>
          <w:szCs w:val="16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5522"/>
      </w:tblGrid>
      <w:tr w:rsidR="005E7B82" w14:paraId="216372FF" w14:textId="77777777" w:rsidTr="00BB05FD">
        <w:tc>
          <w:tcPr>
            <w:tcW w:w="2252" w:type="dxa"/>
          </w:tcPr>
          <w:p w14:paraId="4964ADEA" w14:textId="01D5A042" w:rsidR="005E7B82" w:rsidRPr="002419D9" w:rsidRDefault="005E7B82" w:rsidP="00BB05FD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419D9">
              <w:rPr>
                <w:b/>
                <w:bCs/>
                <w:sz w:val="20"/>
                <w:szCs w:val="20"/>
              </w:rPr>
              <w:t xml:space="preserve">Valor </w:t>
            </w:r>
            <w:r w:rsidRPr="005E7B82">
              <w:rPr>
                <w:b/>
                <w:bCs/>
                <w:sz w:val="20"/>
                <w:szCs w:val="20"/>
              </w:rPr>
              <w:t>de cta_acepcosto</w:t>
            </w:r>
          </w:p>
        </w:tc>
        <w:tc>
          <w:tcPr>
            <w:tcW w:w="5522" w:type="dxa"/>
          </w:tcPr>
          <w:p w14:paraId="3670D335" w14:textId="77777777" w:rsidR="005E7B82" w:rsidRPr="002419D9" w:rsidRDefault="005E7B82" w:rsidP="00BB05FD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419D9">
              <w:rPr>
                <w:b/>
                <w:bCs/>
                <w:sz w:val="20"/>
                <w:szCs w:val="20"/>
              </w:rPr>
              <w:t>Comentario</w:t>
            </w:r>
          </w:p>
        </w:tc>
      </w:tr>
      <w:tr w:rsidR="005E7B82" w14:paraId="7F9CF893" w14:textId="77777777" w:rsidTr="00BB05FD">
        <w:tc>
          <w:tcPr>
            <w:tcW w:w="2252" w:type="dxa"/>
          </w:tcPr>
          <w:p w14:paraId="7F3F52D6" w14:textId="3E3FB828" w:rsidR="005E7B82" w:rsidRPr="002419D9" w:rsidRDefault="005E7B82" w:rsidP="00BB05F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F5BF9">
              <w:rPr>
                <w:sz w:val="20"/>
                <w:szCs w:val="20"/>
              </w:rPr>
              <w:t xml:space="preserve"> o 1</w:t>
            </w:r>
          </w:p>
        </w:tc>
        <w:tc>
          <w:tcPr>
            <w:tcW w:w="5522" w:type="dxa"/>
          </w:tcPr>
          <w:p w14:paraId="3B59D068" w14:textId="755D905B" w:rsidR="005E7B82" w:rsidRPr="002419D9" w:rsidRDefault="005E7B82" w:rsidP="00BB05FD">
            <w:pPr>
              <w:pStyle w:val="Prrafodelista"/>
              <w:ind w:left="0"/>
              <w:rPr>
                <w:sz w:val="20"/>
                <w:szCs w:val="20"/>
              </w:rPr>
            </w:pPr>
            <w:r w:rsidRPr="002419D9">
              <w:rPr>
                <w:sz w:val="20"/>
                <w:szCs w:val="20"/>
              </w:rPr>
              <w:t xml:space="preserve">La cuenta </w:t>
            </w:r>
            <w:r w:rsidR="007F5BF9">
              <w:rPr>
                <w:sz w:val="20"/>
                <w:szCs w:val="20"/>
              </w:rPr>
              <w:t>si requiere obligatoriamente un centro de costo</w:t>
            </w:r>
          </w:p>
        </w:tc>
      </w:tr>
      <w:tr w:rsidR="005E7B82" w14:paraId="69F9FEA5" w14:textId="77777777" w:rsidTr="00BB05FD">
        <w:tc>
          <w:tcPr>
            <w:tcW w:w="2252" w:type="dxa"/>
          </w:tcPr>
          <w:p w14:paraId="43F91497" w14:textId="02B09FE5" w:rsidR="005E7B82" w:rsidRPr="002419D9" w:rsidRDefault="005E7B82" w:rsidP="00BB05F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F5BF9">
              <w:rPr>
                <w:sz w:val="20"/>
                <w:szCs w:val="20"/>
              </w:rPr>
              <w:t xml:space="preserve"> o 0</w:t>
            </w:r>
          </w:p>
        </w:tc>
        <w:tc>
          <w:tcPr>
            <w:tcW w:w="5522" w:type="dxa"/>
          </w:tcPr>
          <w:p w14:paraId="4597C1FE" w14:textId="2BC0CA8D" w:rsidR="005E7B82" w:rsidRPr="002419D9" w:rsidRDefault="007F5BF9" w:rsidP="00BB05FD">
            <w:pPr>
              <w:pStyle w:val="Prrafodelista"/>
              <w:ind w:left="0"/>
              <w:rPr>
                <w:sz w:val="20"/>
                <w:szCs w:val="20"/>
              </w:rPr>
            </w:pPr>
            <w:r w:rsidRPr="002419D9">
              <w:rPr>
                <w:sz w:val="20"/>
                <w:szCs w:val="20"/>
              </w:rPr>
              <w:t xml:space="preserve">La cuenta </w:t>
            </w:r>
            <w:r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requiere un centro de costo</w:t>
            </w:r>
          </w:p>
        </w:tc>
      </w:tr>
    </w:tbl>
    <w:p w14:paraId="5B46E24E" w14:textId="15D8CB22" w:rsidR="005E7B82" w:rsidRDefault="00AF4969" w:rsidP="00203005">
      <w:pPr>
        <w:pStyle w:val="Prrafodelista"/>
        <w:jc w:val="center"/>
        <w:rPr>
          <w:b/>
          <w:bCs/>
          <w:sz w:val="16"/>
          <w:szCs w:val="16"/>
        </w:rPr>
      </w:pPr>
      <w:r w:rsidRPr="00203005">
        <w:rPr>
          <w:b/>
          <w:bCs/>
          <w:sz w:val="16"/>
          <w:szCs w:val="16"/>
        </w:rPr>
        <w:t>Ta</w:t>
      </w:r>
      <w:r w:rsidR="00203005" w:rsidRPr="00203005">
        <w:rPr>
          <w:b/>
          <w:bCs/>
          <w:sz w:val="16"/>
          <w:szCs w:val="16"/>
        </w:rPr>
        <w:t>bla 2</w:t>
      </w:r>
    </w:p>
    <w:p w14:paraId="2ABC1D6C" w14:textId="77777777" w:rsidR="00203005" w:rsidRPr="00203005" w:rsidRDefault="00203005" w:rsidP="00203005">
      <w:pPr>
        <w:pStyle w:val="Prrafodelista"/>
        <w:jc w:val="center"/>
        <w:rPr>
          <w:b/>
          <w:bCs/>
          <w:sz w:val="16"/>
          <w:szCs w:val="16"/>
        </w:rPr>
      </w:pPr>
    </w:p>
    <w:p w14:paraId="154D5FDB" w14:textId="783B7268" w:rsidR="00B90884" w:rsidRPr="00D472EC" w:rsidRDefault="003430CF" w:rsidP="003430CF">
      <w:pPr>
        <w:pStyle w:val="Prrafodelista"/>
        <w:numPr>
          <w:ilvl w:val="0"/>
          <w:numId w:val="3"/>
        </w:numPr>
        <w:rPr>
          <w:b/>
          <w:bCs/>
          <w:sz w:val="20"/>
          <w:szCs w:val="20"/>
        </w:rPr>
      </w:pPr>
      <w:r w:rsidRPr="00D472EC">
        <w:rPr>
          <w:b/>
          <w:bCs/>
          <w:sz w:val="20"/>
          <w:szCs w:val="20"/>
        </w:rPr>
        <w:t xml:space="preserve">Determinación de los centros de costos por default </w:t>
      </w:r>
      <w:r w:rsidR="00115387" w:rsidRPr="00D472EC">
        <w:rPr>
          <w:b/>
          <w:bCs/>
          <w:sz w:val="20"/>
          <w:szCs w:val="20"/>
        </w:rPr>
        <w:t>por empresa</w:t>
      </w:r>
      <w:r w:rsidR="00B90884" w:rsidRPr="00D472EC">
        <w:rPr>
          <w:b/>
          <w:bCs/>
          <w:sz w:val="20"/>
          <w:szCs w:val="20"/>
        </w:rPr>
        <w:t xml:space="preserve"> </w:t>
      </w:r>
      <w:r w:rsidR="00B90884" w:rsidRPr="00D472EC">
        <w:rPr>
          <w:b/>
          <w:bCs/>
          <w:sz w:val="20"/>
          <w:szCs w:val="20"/>
        </w:rPr>
        <w:t>(Teoría):</w:t>
      </w:r>
      <w:r w:rsidR="00115387" w:rsidRPr="00D472EC">
        <w:rPr>
          <w:b/>
          <w:bCs/>
          <w:sz w:val="20"/>
          <w:szCs w:val="20"/>
        </w:rPr>
        <w:t xml:space="preserve"> </w:t>
      </w:r>
    </w:p>
    <w:p w14:paraId="16ED3179" w14:textId="248FA3A2" w:rsidR="00B90884" w:rsidRDefault="00B90884" w:rsidP="00B90884">
      <w:pPr>
        <w:pStyle w:val="Prrafodelista"/>
      </w:pPr>
    </w:p>
    <w:p w14:paraId="1E634D46" w14:textId="792B8DD6" w:rsidR="003430CF" w:rsidRPr="00D472EC" w:rsidRDefault="00115387" w:rsidP="00B90884">
      <w:pPr>
        <w:pStyle w:val="Prrafodelista"/>
        <w:rPr>
          <w:sz w:val="20"/>
          <w:szCs w:val="20"/>
        </w:rPr>
      </w:pPr>
      <w:r w:rsidRPr="00D472EC">
        <w:rPr>
          <w:sz w:val="20"/>
          <w:szCs w:val="20"/>
        </w:rPr>
        <w:t>Se obtiene de la tabla PARAMETROS_SISTEMAS con la llave = “</w:t>
      </w:r>
      <w:r w:rsidR="00B90884" w:rsidRPr="00D472EC">
        <w:rPr>
          <w:sz w:val="20"/>
          <w:szCs w:val="20"/>
        </w:rPr>
        <w:t>CENCOS_REDONDEO_DEFAULT</w:t>
      </w:r>
      <w:r w:rsidRPr="00D472EC">
        <w:rPr>
          <w:sz w:val="20"/>
          <w:szCs w:val="20"/>
        </w:rPr>
        <w:t>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232"/>
      </w:tblGrid>
      <w:tr w:rsidR="002419D9" w14:paraId="3AC22D18" w14:textId="77777777" w:rsidTr="0072692A">
        <w:tc>
          <w:tcPr>
            <w:tcW w:w="1413" w:type="dxa"/>
          </w:tcPr>
          <w:p w14:paraId="5F7CD702" w14:textId="0FAA63F0" w:rsidR="002419D9" w:rsidRPr="0072692A" w:rsidRDefault="002419D9" w:rsidP="002419D9">
            <w:pPr>
              <w:jc w:val="center"/>
              <w:rPr>
                <w:b/>
                <w:bCs/>
                <w:sz w:val="20"/>
                <w:szCs w:val="20"/>
              </w:rPr>
            </w:pPr>
            <w:r w:rsidRPr="0072692A">
              <w:rPr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1559" w:type="dxa"/>
          </w:tcPr>
          <w:p w14:paraId="535155DF" w14:textId="45CA994B" w:rsidR="002419D9" w:rsidRPr="0072692A" w:rsidRDefault="002419D9" w:rsidP="002419D9">
            <w:pPr>
              <w:jc w:val="center"/>
              <w:rPr>
                <w:b/>
                <w:bCs/>
                <w:sz w:val="20"/>
                <w:szCs w:val="20"/>
              </w:rPr>
            </w:pPr>
            <w:r w:rsidRPr="0072692A">
              <w:rPr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6232" w:type="dxa"/>
          </w:tcPr>
          <w:p w14:paraId="7258264C" w14:textId="4F81462E" w:rsidR="002419D9" w:rsidRPr="0072692A" w:rsidRDefault="002419D9" w:rsidP="002419D9">
            <w:pPr>
              <w:jc w:val="center"/>
              <w:rPr>
                <w:b/>
                <w:bCs/>
                <w:sz w:val="20"/>
                <w:szCs w:val="20"/>
              </w:rPr>
            </w:pPr>
            <w:r w:rsidRPr="0072692A">
              <w:rPr>
                <w:b/>
                <w:bCs/>
                <w:sz w:val="20"/>
                <w:szCs w:val="20"/>
              </w:rPr>
              <w:t>Descripción</w:t>
            </w:r>
          </w:p>
        </w:tc>
      </w:tr>
      <w:tr w:rsidR="0072692A" w14:paraId="3B54A957" w14:textId="77777777" w:rsidTr="0072692A">
        <w:tc>
          <w:tcPr>
            <w:tcW w:w="1413" w:type="dxa"/>
          </w:tcPr>
          <w:p w14:paraId="4648B262" w14:textId="7FF1D04F" w:rsidR="0072692A" w:rsidRPr="0072692A" w:rsidRDefault="0072692A" w:rsidP="002419D9">
            <w:pPr>
              <w:rPr>
                <w:sz w:val="20"/>
                <w:szCs w:val="20"/>
              </w:rPr>
            </w:pPr>
            <w:r w:rsidRPr="0072692A">
              <w:rPr>
                <w:sz w:val="20"/>
                <w:szCs w:val="20"/>
              </w:rPr>
              <w:t>OSF</w:t>
            </w:r>
          </w:p>
        </w:tc>
        <w:tc>
          <w:tcPr>
            <w:tcW w:w="1559" w:type="dxa"/>
          </w:tcPr>
          <w:p w14:paraId="6DF02A12" w14:textId="7805225A" w:rsidR="0072692A" w:rsidRPr="0072692A" w:rsidRDefault="0072692A" w:rsidP="002419D9">
            <w:pPr>
              <w:rPr>
                <w:sz w:val="20"/>
                <w:szCs w:val="20"/>
              </w:rPr>
            </w:pPr>
            <w:r w:rsidRPr="0072692A">
              <w:rPr>
                <w:sz w:val="20"/>
                <w:szCs w:val="20"/>
              </w:rPr>
              <w:t>1143010101</w:t>
            </w:r>
          </w:p>
        </w:tc>
        <w:tc>
          <w:tcPr>
            <w:tcW w:w="6232" w:type="dxa"/>
            <w:vMerge w:val="restart"/>
          </w:tcPr>
          <w:p w14:paraId="16613558" w14:textId="77777777" w:rsidR="0072692A" w:rsidRPr="0072692A" w:rsidRDefault="0072692A" w:rsidP="002419D9">
            <w:pPr>
              <w:rPr>
                <w:sz w:val="20"/>
                <w:szCs w:val="20"/>
              </w:rPr>
            </w:pPr>
          </w:p>
          <w:p w14:paraId="318AF7E4" w14:textId="72F75ABF" w:rsidR="0072692A" w:rsidRPr="0072692A" w:rsidRDefault="0072692A" w:rsidP="0072692A">
            <w:pPr>
              <w:jc w:val="center"/>
              <w:rPr>
                <w:sz w:val="20"/>
                <w:szCs w:val="20"/>
              </w:rPr>
            </w:pPr>
            <w:r w:rsidRPr="0072692A">
              <w:rPr>
                <w:sz w:val="20"/>
                <w:szCs w:val="20"/>
              </w:rPr>
              <w:t>GERENCIA DE ADMINISTRACIÓN Y FINANZAS</w:t>
            </w:r>
          </w:p>
        </w:tc>
      </w:tr>
      <w:tr w:rsidR="0072692A" w14:paraId="4547E27E" w14:textId="77777777" w:rsidTr="0072692A">
        <w:tc>
          <w:tcPr>
            <w:tcW w:w="1413" w:type="dxa"/>
          </w:tcPr>
          <w:p w14:paraId="39F13B55" w14:textId="3E5E5CD0" w:rsidR="0072692A" w:rsidRPr="0072692A" w:rsidRDefault="0072692A" w:rsidP="002419D9">
            <w:pPr>
              <w:rPr>
                <w:sz w:val="20"/>
                <w:szCs w:val="20"/>
              </w:rPr>
            </w:pPr>
            <w:r w:rsidRPr="0072692A">
              <w:rPr>
                <w:sz w:val="20"/>
                <w:szCs w:val="20"/>
              </w:rPr>
              <w:t>OFS</w:t>
            </w:r>
          </w:p>
        </w:tc>
        <w:tc>
          <w:tcPr>
            <w:tcW w:w="1559" w:type="dxa"/>
          </w:tcPr>
          <w:p w14:paraId="767E05B7" w14:textId="30300EE5" w:rsidR="0072692A" w:rsidRPr="0072692A" w:rsidRDefault="0072692A" w:rsidP="002419D9">
            <w:pPr>
              <w:rPr>
                <w:sz w:val="20"/>
                <w:szCs w:val="20"/>
              </w:rPr>
            </w:pPr>
            <w:r w:rsidRPr="0072692A">
              <w:rPr>
                <w:sz w:val="20"/>
                <w:szCs w:val="20"/>
              </w:rPr>
              <w:t>1243010101</w:t>
            </w:r>
          </w:p>
        </w:tc>
        <w:tc>
          <w:tcPr>
            <w:tcW w:w="6232" w:type="dxa"/>
            <w:vMerge/>
          </w:tcPr>
          <w:p w14:paraId="5BAE3584" w14:textId="4E8C932E" w:rsidR="0072692A" w:rsidRDefault="0072692A" w:rsidP="002419D9"/>
        </w:tc>
      </w:tr>
      <w:tr w:rsidR="0072692A" w14:paraId="48A3A5D3" w14:textId="77777777" w:rsidTr="0072692A">
        <w:tc>
          <w:tcPr>
            <w:tcW w:w="1413" w:type="dxa"/>
          </w:tcPr>
          <w:p w14:paraId="71C8D7EF" w14:textId="179204AB" w:rsidR="0072692A" w:rsidRPr="0072692A" w:rsidRDefault="0072692A" w:rsidP="002419D9">
            <w:pPr>
              <w:rPr>
                <w:sz w:val="20"/>
                <w:szCs w:val="20"/>
              </w:rPr>
            </w:pPr>
            <w:r w:rsidRPr="0072692A">
              <w:rPr>
                <w:sz w:val="20"/>
                <w:szCs w:val="20"/>
              </w:rPr>
              <w:t>OMM</w:t>
            </w:r>
          </w:p>
        </w:tc>
        <w:tc>
          <w:tcPr>
            <w:tcW w:w="1559" w:type="dxa"/>
          </w:tcPr>
          <w:p w14:paraId="4110D5B3" w14:textId="75630C60" w:rsidR="0072692A" w:rsidRPr="0072692A" w:rsidRDefault="0072692A" w:rsidP="002419D9">
            <w:pPr>
              <w:rPr>
                <w:sz w:val="20"/>
                <w:szCs w:val="20"/>
              </w:rPr>
            </w:pPr>
            <w:r w:rsidRPr="0072692A">
              <w:rPr>
                <w:sz w:val="20"/>
                <w:szCs w:val="20"/>
              </w:rPr>
              <w:t>1343010101</w:t>
            </w:r>
          </w:p>
        </w:tc>
        <w:tc>
          <w:tcPr>
            <w:tcW w:w="6232" w:type="dxa"/>
            <w:vMerge/>
          </w:tcPr>
          <w:p w14:paraId="3DE300D4" w14:textId="01F71E70" w:rsidR="0072692A" w:rsidRDefault="0072692A" w:rsidP="002419D9"/>
        </w:tc>
      </w:tr>
      <w:tr w:rsidR="0072692A" w14:paraId="7C2159CE" w14:textId="77777777" w:rsidTr="0072692A">
        <w:tc>
          <w:tcPr>
            <w:tcW w:w="1413" w:type="dxa"/>
          </w:tcPr>
          <w:p w14:paraId="491D5D34" w14:textId="7DF0BE2F" w:rsidR="0072692A" w:rsidRPr="0072692A" w:rsidRDefault="0072692A" w:rsidP="002419D9">
            <w:pPr>
              <w:rPr>
                <w:sz w:val="20"/>
                <w:szCs w:val="20"/>
              </w:rPr>
            </w:pPr>
            <w:r w:rsidRPr="0072692A">
              <w:rPr>
                <w:sz w:val="20"/>
                <w:szCs w:val="20"/>
              </w:rPr>
              <w:t>FOODS</w:t>
            </w:r>
          </w:p>
        </w:tc>
        <w:tc>
          <w:tcPr>
            <w:tcW w:w="1559" w:type="dxa"/>
          </w:tcPr>
          <w:p w14:paraId="068D6DA9" w14:textId="741D1BA3" w:rsidR="0072692A" w:rsidRPr="0072692A" w:rsidRDefault="0072692A" w:rsidP="002419D9">
            <w:pPr>
              <w:rPr>
                <w:sz w:val="20"/>
                <w:szCs w:val="20"/>
              </w:rPr>
            </w:pPr>
            <w:r w:rsidRPr="0072692A">
              <w:rPr>
                <w:sz w:val="20"/>
                <w:szCs w:val="20"/>
              </w:rPr>
              <w:t>1443010101</w:t>
            </w:r>
          </w:p>
        </w:tc>
        <w:tc>
          <w:tcPr>
            <w:tcW w:w="6232" w:type="dxa"/>
            <w:vMerge/>
          </w:tcPr>
          <w:p w14:paraId="7AB490BB" w14:textId="0057502F" w:rsidR="0072692A" w:rsidRDefault="0072692A" w:rsidP="002419D9"/>
        </w:tc>
      </w:tr>
    </w:tbl>
    <w:p w14:paraId="586BE0A4" w14:textId="3577C694" w:rsidR="002419D9" w:rsidRPr="00203005" w:rsidRDefault="00AF4969" w:rsidP="00AF4969">
      <w:pPr>
        <w:ind w:firstLine="708"/>
        <w:jc w:val="center"/>
        <w:rPr>
          <w:b/>
          <w:bCs/>
          <w:sz w:val="16"/>
          <w:szCs w:val="16"/>
        </w:rPr>
      </w:pPr>
      <w:r w:rsidRPr="00203005">
        <w:rPr>
          <w:b/>
          <w:bCs/>
          <w:sz w:val="16"/>
          <w:szCs w:val="16"/>
        </w:rPr>
        <w:t>Tabla 3</w:t>
      </w:r>
    </w:p>
    <w:p w14:paraId="46862365" w14:textId="77777777" w:rsidR="004B35A0" w:rsidRDefault="004B35A0" w:rsidP="002419D9">
      <w:pPr>
        <w:ind w:firstLine="708"/>
      </w:pPr>
    </w:p>
    <w:p w14:paraId="06F7216C" w14:textId="175A6894" w:rsidR="000C4D5F" w:rsidRDefault="000C4D5F" w:rsidP="000C4D5F">
      <w:pPr>
        <w:pStyle w:val="Prrafodelista"/>
        <w:numPr>
          <w:ilvl w:val="0"/>
          <w:numId w:val="3"/>
        </w:numPr>
        <w:rPr>
          <w:b/>
          <w:bCs/>
          <w:sz w:val="20"/>
          <w:szCs w:val="20"/>
        </w:rPr>
      </w:pPr>
      <w:r w:rsidRPr="00D472EC">
        <w:rPr>
          <w:b/>
          <w:bCs/>
          <w:sz w:val="20"/>
          <w:szCs w:val="20"/>
        </w:rPr>
        <w:lastRenderedPageBreak/>
        <w:t xml:space="preserve">Realizar ajustes </w:t>
      </w:r>
      <w:r w:rsidRPr="00D472EC">
        <w:rPr>
          <w:b/>
          <w:bCs/>
          <w:sz w:val="20"/>
          <w:szCs w:val="20"/>
        </w:rPr>
        <w:t>SP_GEN_AJUSTE_ASIENTO_OK</w:t>
      </w:r>
      <w:r w:rsidRPr="00D472EC">
        <w:rPr>
          <w:b/>
          <w:bCs/>
          <w:sz w:val="20"/>
          <w:szCs w:val="20"/>
        </w:rPr>
        <w:t xml:space="preserve"> y </w:t>
      </w:r>
      <w:r w:rsidRPr="00D472EC">
        <w:rPr>
          <w:b/>
          <w:bCs/>
          <w:sz w:val="20"/>
          <w:szCs w:val="20"/>
        </w:rPr>
        <w:t>SP_GEN_AJUSTE_ASIENTO_OK2</w:t>
      </w:r>
      <w:r w:rsidRPr="00D472EC">
        <w:rPr>
          <w:b/>
          <w:bCs/>
          <w:sz w:val="20"/>
          <w:szCs w:val="20"/>
        </w:rPr>
        <w:t>.</w:t>
      </w:r>
    </w:p>
    <w:p w14:paraId="44E3334C" w14:textId="77777777" w:rsidR="00D472EC" w:rsidRDefault="00D472EC" w:rsidP="00D472EC">
      <w:pPr>
        <w:pStyle w:val="Prrafodelista"/>
        <w:rPr>
          <w:b/>
          <w:bCs/>
          <w:sz w:val="20"/>
          <w:szCs w:val="20"/>
        </w:rPr>
      </w:pPr>
    </w:p>
    <w:p w14:paraId="6CC7B8A7" w14:textId="58F95A1C" w:rsidR="00D472EC" w:rsidRDefault="00A63F7F" w:rsidP="002460E1">
      <w:pPr>
        <w:pStyle w:val="Prrafodelista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En el SP_GEN_AJUSTE_ASIENTO_OK </w:t>
      </w:r>
    </w:p>
    <w:p w14:paraId="5318050E" w14:textId="77777777" w:rsidR="004B35A0" w:rsidRDefault="004B35A0" w:rsidP="004B35A0">
      <w:pPr>
        <w:pStyle w:val="Prrafodelista"/>
        <w:ind w:left="1080"/>
        <w:rPr>
          <w:sz w:val="20"/>
          <w:szCs w:val="20"/>
        </w:rPr>
      </w:pPr>
    </w:p>
    <w:p w14:paraId="5D1FA0DF" w14:textId="69FBF728" w:rsidR="004B35A0" w:rsidRDefault="004B35A0" w:rsidP="004B35A0">
      <w:pPr>
        <w:pStyle w:val="Prrafodelista"/>
        <w:ind w:left="108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DB676DB" wp14:editId="5945E8AC">
            <wp:extent cx="5850890" cy="34340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30967" w14:textId="77777777" w:rsidR="00C11AC1" w:rsidRPr="00D4229B" w:rsidRDefault="00C11AC1" w:rsidP="00FC79B4">
      <w:pPr>
        <w:tabs>
          <w:tab w:val="left" w:pos="1002"/>
        </w:tabs>
        <w:ind w:left="993"/>
        <w:jc w:val="both"/>
        <w:rPr>
          <w:sz w:val="20"/>
          <w:szCs w:val="20"/>
        </w:rPr>
      </w:pPr>
      <w:r w:rsidRPr="00D4229B">
        <w:rPr>
          <w:b/>
          <w:bCs/>
          <w:sz w:val="20"/>
          <w:szCs w:val="20"/>
        </w:rPr>
        <w:t>Situación actual:</w:t>
      </w:r>
      <w:r w:rsidRPr="00D4229B">
        <w:rPr>
          <w:sz w:val="20"/>
          <w:szCs w:val="20"/>
        </w:rPr>
        <w:t xml:space="preserve"> S</w:t>
      </w:r>
      <w:r w:rsidR="00D07BD8" w:rsidRPr="00D4229B">
        <w:rPr>
          <w:sz w:val="20"/>
          <w:szCs w:val="20"/>
        </w:rPr>
        <w:t>i la cuenta requiere de un centro de costo</w:t>
      </w:r>
      <w:r w:rsidR="00022F7A" w:rsidRPr="00D4229B">
        <w:rPr>
          <w:sz w:val="20"/>
          <w:szCs w:val="20"/>
        </w:rPr>
        <w:t>, toma el centro de costo del primer registro que tiene centro de costo en el asiento contable.</w:t>
      </w:r>
    </w:p>
    <w:p w14:paraId="7064B504" w14:textId="2CEA2549" w:rsidR="00D07BD8" w:rsidRDefault="00C11AC1" w:rsidP="00FC79B4">
      <w:pPr>
        <w:tabs>
          <w:tab w:val="left" w:pos="1002"/>
        </w:tabs>
        <w:ind w:left="993"/>
        <w:jc w:val="both"/>
      </w:pPr>
      <w:r w:rsidRPr="00D4229B">
        <w:rPr>
          <w:b/>
          <w:bCs/>
          <w:sz w:val="20"/>
          <w:szCs w:val="20"/>
          <w:highlight w:val="yellow"/>
        </w:rPr>
        <w:t>Lo que se requiere</w:t>
      </w:r>
      <w:r w:rsidRPr="00D4229B">
        <w:rPr>
          <w:sz w:val="20"/>
          <w:szCs w:val="20"/>
          <w:highlight w:val="yellow"/>
        </w:rPr>
        <w:t xml:space="preserve">: </w:t>
      </w:r>
      <w:r w:rsidR="00EA5B58" w:rsidRPr="00D4229B">
        <w:rPr>
          <w:sz w:val="20"/>
          <w:szCs w:val="20"/>
          <w:highlight w:val="yellow"/>
        </w:rPr>
        <w:t>En caso no existe ningún centro de costo en el asiento contable</w:t>
      </w:r>
      <w:r w:rsidR="00191F58" w:rsidRPr="00D4229B">
        <w:rPr>
          <w:sz w:val="20"/>
          <w:szCs w:val="20"/>
          <w:highlight w:val="yellow"/>
        </w:rPr>
        <w:t>, y la cuenta de redondeo requiere un centro de costo</w:t>
      </w:r>
      <w:r w:rsidR="00D4229B" w:rsidRPr="00D4229B">
        <w:rPr>
          <w:sz w:val="20"/>
          <w:szCs w:val="20"/>
          <w:highlight w:val="yellow"/>
        </w:rPr>
        <w:t xml:space="preserve"> (tabla 2)</w:t>
      </w:r>
      <w:r w:rsidR="00203005" w:rsidRPr="00D4229B">
        <w:rPr>
          <w:sz w:val="20"/>
          <w:szCs w:val="20"/>
          <w:highlight w:val="yellow"/>
        </w:rPr>
        <w:t xml:space="preserve"> </w:t>
      </w:r>
      <w:r w:rsidR="00727C4C" w:rsidRPr="00D4229B">
        <w:rPr>
          <w:sz w:val="20"/>
          <w:szCs w:val="20"/>
          <w:highlight w:val="yellow"/>
        </w:rPr>
        <w:t>y está vinculada al costeo</w:t>
      </w:r>
      <w:r w:rsidR="00D4229B" w:rsidRPr="00D4229B">
        <w:rPr>
          <w:sz w:val="20"/>
          <w:szCs w:val="20"/>
          <w:highlight w:val="yellow"/>
        </w:rPr>
        <w:t xml:space="preserve"> (tabla 1)</w:t>
      </w:r>
      <w:r w:rsidR="00727C4C" w:rsidRPr="00D4229B">
        <w:rPr>
          <w:sz w:val="20"/>
          <w:szCs w:val="20"/>
          <w:highlight w:val="yellow"/>
        </w:rPr>
        <w:t xml:space="preserve">, se debe </w:t>
      </w:r>
      <w:r w:rsidR="00AF4969" w:rsidRPr="00D4229B">
        <w:rPr>
          <w:sz w:val="20"/>
          <w:szCs w:val="20"/>
          <w:highlight w:val="yellow"/>
        </w:rPr>
        <w:t>asignar el centro de costo por default</w:t>
      </w:r>
      <w:r w:rsidR="00203005" w:rsidRPr="00D4229B">
        <w:rPr>
          <w:sz w:val="20"/>
          <w:szCs w:val="20"/>
          <w:highlight w:val="yellow"/>
        </w:rPr>
        <w:t xml:space="preserve"> según empresa que se muestra en la tabla 3.</w:t>
      </w:r>
      <w:r w:rsidR="00D07BD8">
        <w:tab/>
      </w:r>
    </w:p>
    <w:p w14:paraId="58E0D323" w14:textId="1E9AAA49" w:rsidR="00573218" w:rsidRPr="00FC79B4" w:rsidRDefault="00573218" w:rsidP="00573218">
      <w:pPr>
        <w:pStyle w:val="Prrafodelista"/>
        <w:numPr>
          <w:ilvl w:val="1"/>
          <w:numId w:val="3"/>
        </w:numPr>
        <w:rPr>
          <w:sz w:val="20"/>
          <w:szCs w:val="20"/>
          <w:highlight w:val="yellow"/>
        </w:rPr>
      </w:pPr>
      <w:r w:rsidRPr="00FC79B4">
        <w:rPr>
          <w:sz w:val="20"/>
          <w:szCs w:val="20"/>
          <w:highlight w:val="yellow"/>
        </w:rPr>
        <w:t>Replicar la misma lógica de asignación de centro de cost</w:t>
      </w:r>
      <w:r w:rsidR="00FC79B4" w:rsidRPr="00FC79B4">
        <w:rPr>
          <w:sz w:val="20"/>
          <w:szCs w:val="20"/>
          <w:highlight w:val="yellow"/>
        </w:rPr>
        <w:t xml:space="preserve">o de </w:t>
      </w:r>
      <w:r w:rsidR="00FC79B4" w:rsidRPr="00FC79B4">
        <w:rPr>
          <w:sz w:val="20"/>
          <w:szCs w:val="20"/>
          <w:highlight w:val="yellow"/>
        </w:rPr>
        <w:t>SP_GEN_AJUSTE_ASIENTO_OK</w:t>
      </w:r>
      <w:r w:rsidR="00FC79B4" w:rsidRPr="00FC79B4">
        <w:rPr>
          <w:sz w:val="20"/>
          <w:szCs w:val="20"/>
          <w:highlight w:val="yellow"/>
        </w:rPr>
        <w:t xml:space="preserve"> a </w:t>
      </w:r>
      <w:r w:rsidR="00FC79B4" w:rsidRPr="00FC79B4">
        <w:rPr>
          <w:sz w:val="20"/>
          <w:szCs w:val="20"/>
          <w:highlight w:val="yellow"/>
        </w:rPr>
        <w:t>SP_GEN_AJUSTE_ASIENTO_OK</w:t>
      </w:r>
      <w:r w:rsidR="00FC79B4" w:rsidRPr="00FC79B4">
        <w:rPr>
          <w:sz w:val="20"/>
          <w:szCs w:val="20"/>
          <w:highlight w:val="yellow"/>
        </w:rPr>
        <w:t xml:space="preserve">2. (Sumando la situación actual </w:t>
      </w:r>
      <w:r w:rsidR="00050D76">
        <w:rPr>
          <w:sz w:val="20"/>
          <w:szCs w:val="20"/>
          <w:highlight w:val="yellow"/>
        </w:rPr>
        <w:t xml:space="preserve">más </w:t>
      </w:r>
      <w:r w:rsidR="00FC79B4" w:rsidRPr="00FC79B4">
        <w:rPr>
          <w:sz w:val="20"/>
          <w:szCs w:val="20"/>
          <w:highlight w:val="yellow"/>
        </w:rPr>
        <w:t>lo que se requiere).</w:t>
      </w:r>
    </w:p>
    <w:p w14:paraId="436EF554" w14:textId="77777777" w:rsidR="00D07BD8" w:rsidRDefault="00D07BD8" w:rsidP="00D07BD8">
      <w:pPr>
        <w:tabs>
          <w:tab w:val="left" w:pos="1002"/>
        </w:tabs>
      </w:pPr>
    </w:p>
    <w:p w14:paraId="445510CA" w14:textId="53A6236D" w:rsidR="00D07BD8" w:rsidRPr="003A24C4" w:rsidRDefault="007B6382" w:rsidP="00F93CCD">
      <w:pPr>
        <w:pStyle w:val="Prrafodelista"/>
        <w:numPr>
          <w:ilvl w:val="0"/>
          <w:numId w:val="3"/>
        </w:numPr>
        <w:tabs>
          <w:tab w:val="left" w:pos="1002"/>
        </w:tabs>
        <w:rPr>
          <w:sz w:val="20"/>
          <w:szCs w:val="20"/>
          <w:highlight w:val="yellow"/>
        </w:rPr>
      </w:pPr>
      <w:r w:rsidRPr="003A24C4">
        <w:rPr>
          <w:sz w:val="20"/>
          <w:szCs w:val="20"/>
          <w:highlight w:val="yellow"/>
        </w:rPr>
        <w:t xml:space="preserve">Después de realizar las modificaciones, ejecutar como pruebas </w:t>
      </w:r>
      <w:r w:rsidR="00FD7A2F" w:rsidRPr="003A24C4">
        <w:rPr>
          <w:sz w:val="20"/>
          <w:szCs w:val="20"/>
          <w:highlight w:val="yellow"/>
        </w:rPr>
        <w:t xml:space="preserve">el </w:t>
      </w:r>
      <w:r w:rsidR="00FD7A2F" w:rsidRPr="003A24C4">
        <w:rPr>
          <w:sz w:val="20"/>
          <w:szCs w:val="20"/>
          <w:highlight w:val="yellow"/>
        </w:rPr>
        <w:t>SP_ASIENTO_TRASLADO</w:t>
      </w:r>
      <w:r w:rsidR="00183F15" w:rsidRPr="003A24C4">
        <w:rPr>
          <w:sz w:val="20"/>
          <w:szCs w:val="20"/>
          <w:highlight w:val="yellow"/>
        </w:rPr>
        <w:t xml:space="preserve"> y </w:t>
      </w:r>
      <w:r w:rsidR="00183F15" w:rsidRPr="003A24C4">
        <w:rPr>
          <w:sz w:val="20"/>
          <w:szCs w:val="20"/>
          <w:highlight w:val="yellow"/>
        </w:rPr>
        <w:t>SP_ASIENTO_TRASLADO_TRANSITO</w:t>
      </w:r>
      <w:r w:rsidR="00183F15" w:rsidRPr="003A24C4">
        <w:rPr>
          <w:sz w:val="20"/>
          <w:szCs w:val="20"/>
          <w:highlight w:val="yellow"/>
        </w:rPr>
        <w:t>.</w:t>
      </w:r>
    </w:p>
    <w:p w14:paraId="581DB237" w14:textId="505DA492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r w:rsidRPr="003A24C4">
        <w:rPr>
          <w:sz w:val="20"/>
          <w:szCs w:val="20"/>
          <w:highlight w:val="yellow"/>
        </w:rPr>
        <w:t>Del ejemplo según imagen:</w:t>
      </w:r>
    </w:p>
    <w:p w14:paraId="326535A0" w14:textId="55E9F932" w:rsidR="00183F15" w:rsidRPr="003A24C4" w:rsidRDefault="00183F15" w:rsidP="003A24C4">
      <w:pPr>
        <w:pStyle w:val="Prrafodelista"/>
        <w:numPr>
          <w:ilvl w:val="1"/>
          <w:numId w:val="3"/>
        </w:numPr>
        <w:rPr>
          <w:sz w:val="20"/>
          <w:szCs w:val="20"/>
          <w:highlight w:val="yellow"/>
        </w:rPr>
      </w:pPr>
      <w:r w:rsidRPr="003A24C4">
        <w:rPr>
          <w:sz w:val="20"/>
          <w:szCs w:val="20"/>
          <w:highlight w:val="yellow"/>
        </w:rPr>
        <w:t>Obtener la operación de ingreso por asiento contable:</w:t>
      </w:r>
    </w:p>
    <w:p w14:paraId="55FFBA7B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proofErr w:type="spellStart"/>
      <w:r w:rsidRPr="003A24C4">
        <w:rPr>
          <w:sz w:val="20"/>
          <w:szCs w:val="20"/>
          <w:highlight w:val="yellow"/>
        </w:rPr>
        <w:t>select</w:t>
      </w:r>
      <w:proofErr w:type="spellEnd"/>
      <w:r w:rsidRPr="003A24C4">
        <w:rPr>
          <w:sz w:val="20"/>
          <w:szCs w:val="20"/>
          <w:highlight w:val="yellow"/>
        </w:rPr>
        <w:t xml:space="preserve"> *</w:t>
      </w:r>
    </w:p>
    <w:p w14:paraId="4EA1F08D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proofErr w:type="spellStart"/>
      <w:r w:rsidRPr="003A24C4">
        <w:rPr>
          <w:sz w:val="20"/>
          <w:szCs w:val="20"/>
          <w:highlight w:val="yellow"/>
        </w:rPr>
        <w:t>from</w:t>
      </w:r>
      <w:proofErr w:type="spellEnd"/>
      <w:r w:rsidRPr="003A24C4">
        <w:rPr>
          <w:sz w:val="20"/>
          <w:szCs w:val="20"/>
          <w:highlight w:val="yellow"/>
        </w:rPr>
        <w:t xml:space="preserve"> </w:t>
      </w:r>
      <w:proofErr w:type="spellStart"/>
      <w:r w:rsidRPr="003A24C4">
        <w:rPr>
          <w:sz w:val="20"/>
          <w:szCs w:val="20"/>
          <w:highlight w:val="yellow"/>
        </w:rPr>
        <w:t>alm_operaciones</w:t>
      </w:r>
      <w:proofErr w:type="spellEnd"/>
    </w:p>
    <w:p w14:paraId="35963255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proofErr w:type="spellStart"/>
      <w:r w:rsidRPr="003A24C4">
        <w:rPr>
          <w:sz w:val="20"/>
          <w:szCs w:val="20"/>
          <w:highlight w:val="yellow"/>
        </w:rPr>
        <w:t>where</w:t>
      </w:r>
      <w:proofErr w:type="spellEnd"/>
      <w:r w:rsidRPr="003A24C4">
        <w:rPr>
          <w:sz w:val="20"/>
          <w:szCs w:val="20"/>
          <w:highlight w:val="yellow"/>
        </w:rPr>
        <w:t xml:space="preserve"> empresa='11' and</w:t>
      </w:r>
    </w:p>
    <w:p w14:paraId="5E15A9F0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proofErr w:type="spellStart"/>
      <w:r w:rsidRPr="003A24C4">
        <w:rPr>
          <w:sz w:val="20"/>
          <w:szCs w:val="20"/>
          <w:highlight w:val="yellow"/>
        </w:rPr>
        <w:t>anio</w:t>
      </w:r>
      <w:proofErr w:type="spellEnd"/>
      <w:r w:rsidRPr="003A24C4">
        <w:rPr>
          <w:sz w:val="20"/>
          <w:szCs w:val="20"/>
          <w:highlight w:val="yellow"/>
        </w:rPr>
        <w:t>=2023 and</w:t>
      </w:r>
    </w:p>
    <w:p w14:paraId="00254BD6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proofErr w:type="spellStart"/>
      <w:r w:rsidRPr="003A24C4">
        <w:rPr>
          <w:sz w:val="20"/>
          <w:szCs w:val="20"/>
          <w:highlight w:val="yellow"/>
        </w:rPr>
        <w:t>codigo_asiento_cos</w:t>
      </w:r>
      <w:proofErr w:type="spellEnd"/>
      <w:r w:rsidRPr="003A24C4">
        <w:rPr>
          <w:sz w:val="20"/>
          <w:szCs w:val="20"/>
          <w:highlight w:val="yellow"/>
        </w:rPr>
        <w:t xml:space="preserve"> = '1104172023030242'</w:t>
      </w:r>
    </w:p>
    <w:p w14:paraId="31DAF695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</w:p>
    <w:p w14:paraId="434FD981" w14:textId="77777777" w:rsidR="003A24C4" w:rsidRPr="003A24C4" w:rsidRDefault="003A24C4" w:rsidP="00183F15">
      <w:pPr>
        <w:ind w:firstLine="708"/>
        <w:rPr>
          <w:sz w:val="20"/>
          <w:szCs w:val="20"/>
          <w:highlight w:val="yellow"/>
        </w:rPr>
      </w:pPr>
    </w:p>
    <w:p w14:paraId="665B89EC" w14:textId="4F8122F4" w:rsidR="00116FE1" w:rsidRPr="003A24C4" w:rsidRDefault="00183F15" w:rsidP="003A24C4">
      <w:pPr>
        <w:pStyle w:val="Prrafodelista"/>
        <w:numPr>
          <w:ilvl w:val="1"/>
          <w:numId w:val="3"/>
        </w:numPr>
        <w:tabs>
          <w:tab w:val="left" w:pos="1002"/>
        </w:tabs>
        <w:rPr>
          <w:sz w:val="20"/>
          <w:szCs w:val="20"/>
          <w:highlight w:val="yellow"/>
        </w:rPr>
      </w:pPr>
      <w:r w:rsidRPr="003A24C4">
        <w:rPr>
          <w:sz w:val="20"/>
          <w:szCs w:val="20"/>
          <w:highlight w:val="yellow"/>
        </w:rPr>
        <w:lastRenderedPageBreak/>
        <w:t xml:space="preserve">Obtener la operación de salida en función a la operación de ingreso, esto será útil </w:t>
      </w:r>
      <w:r w:rsidR="00116FE1" w:rsidRPr="003A24C4">
        <w:rPr>
          <w:sz w:val="20"/>
          <w:szCs w:val="20"/>
          <w:highlight w:val="yellow"/>
        </w:rPr>
        <w:t xml:space="preserve">obtener la PK que se utilizará como parámetros de entrada en </w:t>
      </w:r>
      <w:r w:rsidR="00116FE1" w:rsidRPr="003A24C4">
        <w:rPr>
          <w:sz w:val="20"/>
          <w:szCs w:val="20"/>
          <w:highlight w:val="yellow"/>
        </w:rPr>
        <w:t>SP_ASIENTO_TRASLADO y SP_ASIENTO_TRASLADO_TRANSITO.</w:t>
      </w:r>
    </w:p>
    <w:p w14:paraId="3832818E" w14:textId="60C70F2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</w:p>
    <w:p w14:paraId="04A0FB22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proofErr w:type="spellStart"/>
      <w:r w:rsidRPr="003A24C4">
        <w:rPr>
          <w:sz w:val="20"/>
          <w:szCs w:val="20"/>
          <w:highlight w:val="yellow"/>
        </w:rPr>
        <w:t>select</w:t>
      </w:r>
      <w:proofErr w:type="spellEnd"/>
      <w:r w:rsidRPr="003A24C4">
        <w:rPr>
          <w:sz w:val="20"/>
          <w:szCs w:val="20"/>
          <w:highlight w:val="yellow"/>
        </w:rPr>
        <w:t xml:space="preserve"> *</w:t>
      </w:r>
    </w:p>
    <w:p w14:paraId="2ECEF2F6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proofErr w:type="spellStart"/>
      <w:r w:rsidRPr="003A24C4">
        <w:rPr>
          <w:sz w:val="20"/>
          <w:szCs w:val="20"/>
          <w:highlight w:val="yellow"/>
        </w:rPr>
        <w:t>from</w:t>
      </w:r>
      <w:proofErr w:type="spellEnd"/>
      <w:r w:rsidRPr="003A24C4">
        <w:rPr>
          <w:sz w:val="20"/>
          <w:szCs w:val="20"/>
          <w:highlight w:val="yellow"/>
        </w:rPr>
        <w:t xml:space="preserve"> </w:t>
      </w:r>
      <w:proofErr w:type="spellStart"/>
      <w:r w:rsidRPr="003A24C4">
        <w:rPr>
          <w:sz w:val="20"/>
          <w:szCs w:val="20"/>
          <w:highlight w:val="yellow"/>
        </w:rPr>
        <w:t>alm_operaciones</w:t>
      </w:r>
      <w:proofErr w:type="spellEnd"/>
    </w:p>
    <w:p w14:paraId="544B9644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proofErr w:type="spellStart"/>
      <w:r w:rsidRPr="003A24C4">
        <w:rPr>
          <w:sz w:val="20"/>
          <w:szCs w:val="20"/>
          <w:highlight w:val="yellow"/>
        </w:rPr>
        <w:t>where</w:t>
      </w:r>
      <w:proofErr w:type="spellEnd"/>
      <w:r w:rsidRPr="003A24C4">
        <w:rPr>
          <w:sz w:val="20"/>
          <w:szCs w:val="20"/>
          <w:highlight w:val="yellow"/>
        </w:rPr>
        <w:t xml:space="preserve"> </w:t>
      </w:r>
      <w:proofErr w:type="spellStart"/>
      <w:r w:rsidRPr="003A24C4">
        <w:rPr>
          <w:sz w:val="20"/>
          <w:szCs w:val="20"/>
          <w:highlight w:val="yellow"/>
        </w:rPr>
        <w:t>alm_</w:t>
      </w:r>
      <w:proofErr w:type="gramStart"/>
      <w:r w:rsidRPr="003A24C4">
        <w:rPr>
          <w:sz w:val="20"/>
          <w:szCs w:val="20"/>
          <w:highlight w:val="yellow"/>
        </w:rPr>
        <w:t>operaciones.empresa</w:t>
      </w:r>
      <w:proofErr w:type="spellEnd"/>
      <w:proofErr w:type="gramEnd"/>
      <w:r w:rsidRPr="003A24C4">
        <w:rPr>
          <w:sz w:val="20"/>
          <w:szCs w:val="20"/>
          <w:highlight w:val="yellow"/>
        </w:rPr>
        <w:t>='11' and</w:t>
      </w:r>
    </w:p>
    <w:p w14:paraId="72D092CE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r w:rsidRPr="003A24C4">
        <w:rPr>
          <w:sz w:val="20"/>
          <w:szCs w:val="20"/>
          <w:highlight w:val="yellow"/>
        </w:rPr>
        <w:t xml:space="preserve">      </w:t>
      </w:r>
      <w:proofErr w:type="spellStart"/>
      <w:r w:rsidRPr="003A24C4">
        <w:rPr>
          <w:sz w:val="20"/>
          <w:szCs w:val="20"/>
          <w:highlight w:val="yellow"/>
        </w:rPr>
        <w:t>alm_</w:t>
      </w:r>
      <w:proofErr w:type="gramStart"/>
      <w:r w:rsidRPr="003A24C4">
        <w:rPr>
          <w:sz w:val="20"/>
          <w:szCs w:val="20"/>
          <w:highlight w:val="yellow"/>
        </w:rPr>
        <w:t>operaciones.anio</w:t>
      </w:r>
      <w:proofErr w:type="spellEnd"/>
      <w:proofErr w:type="gramEnd"/>
      <w:r w:rsidRPr="003A24C4">
        <w:rPr>
          <w:sz w:val="20"/>
          <w:szCs w:val="20"/>
          <w:highlight w:val="yellow"/>
        </w:rPr>
        <w:t>=2023 and</w:t>
      </w:r>
    </w:p>
    <w:p w14:paraId="469CDC73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r w:rsidRPr="003A24C4">
        <w:rPr>
          <w:sz w:val="20"/>
          <w:szCs w:val="20"/>
          <w:highlight w:val="yellow"/>
        </w:rPr>
        <w:t xml:space="preserve">      </w:t>
      </w:r>
      <w:proofErr w:type="spellStart"/>
      <w:r w:rsidRPr="003A24C4">
        <w:rPr>
          <w:sz w:val="20"/>
          <w:szCs w:val="20"/>
          <w:highlight w:val="yellow"/>
        </w:rPr>
        <w:t>alm_operaciones.mes</w:t>
      </w:r>
      <w:proofErr w:type="spellEnd"/>
      <w:r w:rsidRPr="003A24C4">
        <w:rPr>
          <w:sz w:val="20"/>
          <w:szCs w:val="20"/>
          <w:highlight w:val="yellow"/>
        </w:rPr>
        <w:t>=3 and</w:t>
      </w:r>
    </w:p>
    <w:p w14:paraId="0AC20C1C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r w:rsidRPr="003A24C4">
        <w:rPr>
          <w:sz w:val="20"/>
          <w:szCs w:val="20"/>
          <w:highlight w:val="yellow"/>
        </w:rPr>
        <w:t xml:space="preserve">      </w:t>
      </w:r>
      <w:proofErr w:type="spellStart"/>
      <w:r w:rsidRPr="003A24C4">
        <w:rPr>
          <w:sz w:val="20"/>
          <w:szCs w:val="20"/>
          <w:highlight w:val="yellow"/>
        </w:rPr>
        <w:t>alm_operaciones.cod_opelog</w:t>
      </w:r>
      <w:proofErr w:type="spellEnd"/>
      <w:r w:rsidRPr="003A24C4">
        <w:rPr>
          <w:sz w:val="20"/>
          <w:szCs w:val="20"/>
          <w:highlight w:val="yellow"/>
        </w:rPr>
        <w:t>='STR' and</w:t>
      </w:r>
    </w:p>
    <w:p w14:paraId="515749F7" w14:textId="77777777" w:rsidR="00183F15" w:rsidRPr="003A24C4" w:rsidRDefault="00183F15" w:rsidP="00183F15">
      <w:pPr>
        <w:ind w:firstLine="708"/>
        <w:rPr>
          <w:sz w:val="20"/>
          <w:szCs w:val="20"/>
          <w:highlight w:val="yellow"/>
        </w:rPr>
      </w:pPr>
      <w:r w:rsidRPr="003A24C4">
        <w:rPr>
          <w:sz w:val="20"/>
          <w:szCs w:val="20"/>
          <w:highlight w:val="yellow"/>
        </w:rPr>
        <w:t xml:space="preserve">      </w:t>
      </w:r>
      <w:proofErr w:type="spellStart"/>
      <w:r w:rsidRPr="003A24C4">
        <w:rPr>
          <w:sz w:val="20"/>
          <w:szCs w:val="20"/>
          <w:highlight w:val="yellow"/>
        </w:rPr>
        <w:t>alm_operaciones.cod_almacen_transf</w:t>
      </w:r>
      <w:proofErr w:type="spellEnd"/>
      <w:r w:rsidRPr="003A24C4">
        <w:rPr>
          <w:sz w:val="20"/>
          <w:szCs w:val="20"/>
          <w:highlight w:val="yellow"/>
        </w:rPr>
        <w:t>='234' and</w:t>
      </w:r>
    </w:p>
    <w:p w14:paraId="34BD0E06" w14:textId="1CBD60A0" w:rsidR="00183F15" w:rsidRPr="003A24C4" w:rsidRDefault="00183F15" w:rsidP="00183F15">
      <w:pPr>
        <w:ind w:firstLine="708"/>
        <w:rPr>
          <w:sz w:val="20"/>
          <w:szCs w:val="20"/>
        </w:rPr>
      </w:pPr>
      <w:r w:rsidRPr="003A24C4">
        <w:rPr>
          <w:sz w:val="20"/>
          <w:szCs w:val="20"/>
          <w:highlight w:val="yellow"/>
        </w:rPr>
        <w:t xml:space="preserve">      </w:t>
      </w:r>
      <w:proofErr w:type="spellStart"/>
      <w:r w:rsidRPr="003A24C4">
        <w:rPr>
          <w:sz w:val="20"/>
          <w:szCs w:val="20"/>
          <w:highlight w:val="yellow"/>
        </w:rPr>
        <w:t>alm_operaciones.nro_operacion_trans_ref</w:t>
      </w:r>
      <w:proofErr w:type="spellEnd"/>
      <w:r w:rsidRPr="003A24C4">
        <w:rPr>
          <w:sz w:val="20"/>
          <w:szCs w:val="20"/>
          <w:highlight w:val="yellow"/>
        </w:rPr>
        <w:t>=13</w:t>
      </w:r>
    </w:p>
    <w:sectPr w:rsidR="00183F15" w:rsidRPr="003A24C4" w:rsidSect="00B90884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07B5"/>
    <w:multiLevelType w:val="hybridMultilevel"/>
    <w:tmpl w:val="7A1849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14AB1"/>
    <w:multiLevelType w:val="hybridMultilevel"/>
    <w:tmpl w:val="33D4D36C"/>
    <w:lvl w:ilvl="0" w:tplc="7F2E7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EB16C0"/>
    <w:multiLevelType w:val="multilevel"/>
    <w:tmpl w:val="4C34C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7B38536B"/>
    <w:multiLevelType w:val="multilevel"/>
    <w:tmpl w:val="4C34C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1016848">
    <w:abstractNumId w:val="0"/>
  </w:num>
  <w:num w:numId="2" w16cid:durableId="2092047943">
    <w:abstractNumId w:val="1"/>
  </w:num>
  <w:num w:numId="3" w16cid:durableId="426275158">
    <w:abstractNumId w:val="3"/>
  </w:num>
  <w:num w:numId="4" w16cid:durableId="52777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BA"/>
    <w:rsid w:val="00022F7A"/>
    <w:rsid w:val="00050D76"/>
    <w:rsid w:val="000C4D5F"/>
    <w:rsid w:val="00115387"/>
    <w:rsid w:val="00116FE1"/>
    <w:rsid w:val="00183F15"/>
    <w:rsid w:val="00191F58"/>
    <w:rsid w:val="00203005"/>
    <w:rsid w:val="002419D9"/>
    <w:rsid w:val="002460E1"/>
    <w:rsid w:val="00284A47"/>
    <w:rsid w:val="003430CF"/>
    <w:rsid w:val="003A24C4"/>
    <w:rsid w:val="004B35A0"/>
    <w:rsid w:val="00527673"/>
    <w:rsid w:val="00573218"/>
    <w:rsid w:val="005E7B82"/>
    <w:rsid w:val="00715116"/>
    <w:rsid w:val="0072692A"/>
    <w:rsid w:val="00727C4C"/>
    <w:rsid w:val="007B6382"/>
    <w:rsid w:val="007F5BF9"/>
    <w:rsid w:val="008C4B67"/>
    <w:rsid w:val="009F468D"/>
    <w:rsid w:val="00A6059E"/>
    <w:rsid w:val="00A63F7F"/>
    <w:rsid w:val="00AF4969"/>
    <w:rsid w:val="00B90884"/>
    <w:rsid w:val="00C11AC1"/>
    <w:rsid w:val="00C949BA"/>
    <w:rsid w:val="00D07BD8"/>
    <w:rsid w:val="00D4229B"/>
    <w:rsid w:val="00D472EC"/>
    <w:rsid w:val="00EA5B58"/>
    <w:rsid w:val="00F93CCD"/>
    <w:rsid w:val="00FC79B4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63825"/>
  <w15:chartTrackingRefBased/>
  <w15:docId w15:val="{DAE3A9CD-5856-4F31-8737-52B46243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49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C9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Villafana (OSF-LIM)</dc:creator>
  <cp:keywords/>
  <dc:description/>
  <cp:lastModifiedBy>Andy Villafana (OSF-LIM)</cp:lastModifiedBy>
  <cp:revision>76</cp:revision>
  <dcterms:created xsi:type="dcterms:W3CDTF">2023-04-27T21:06:00Z</dcterms:created>
  <dcterms:modified xsi:type="dcterms:W3CDTF">2023-04-27T21:55:00Z</dcterms:modified>
</cp:coreProperties>
</file>