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F667E3">
        <w:rPr>
          <w:sz w:val="24"/>
        </w:rPr>
        <w:t>1</w:t>
      </w:r>
      <w:r w:rsidR="00632F98">
        <w:rPr>
          <w:sz w:val="24"/>
        </w:rPr>
        <w:t>3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F667E3">
        <w:rPr>
          <w:sz w:val="24"/>
        </w:rPr>
        <w:t xml:space="preserve">Junio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0B7FA9">
        <w:rPr>
          <w:color w:val="000000" w:themeColor="text1"/>
          <w:sz w:val="24"/>
        </w:rPr>
        <w:t>331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B7FA9">
        <w:rPr>
          <w:sz w:val="24"/>
        </w:rPr>
        <w:t>HAPAG LLOYD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0B7FA9">
        <w:rPr>
          <w:sz w:val="24"/>
          <w:szCs w:val="24"/>
          <w:lang w:val="en-US"/>
        </w:rPr>
        <w:t>JULIANA 824N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0B7FA9">
        <w:rPr>
          <w:sz w:val="24"/>
          <w:lang w:val="en-US"/>
        </w:rPr>
        <w:t>18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F37C11">
        <w:rPr>
          <w:sz w:val="24"/>
          <w:lang w:val="en-US"/>
        </w:rPr>
        <w:t>6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0B7FA9">
        <w:rPr>
          <w:sz w:val="24"/>
          <w:lang w:val="en-US"/>
        </w:rPr>
        <w:t>59382183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8A565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4</w:t>
      </w:r>
      <w:r w:rsidR="00E7723C">
        <w:rPr>
          <w:sz w:val="24"/>
          <w:lang w:val="en-US"/>
        </w:rPr>
        <w:t>3</w:t>
      </w:r>
      <w:r w:rsidR="00576536">
        <w:rPr>
          <w:sz w:val="24"/>
          <w:lang w:val="en-US"/>
        </w:rPr>
        <w:t>,</w:t>
      </w:r>
      <w:r w:rsidR="00E7723C">
        <w:rPr>
          <w:sz w:val="24"/>
          <w:lang w:val="en-US"/>
        </w:rPr>
        <w:t>065</w:t>
      </w:r>
      <w:r w:rsidR="000A0B46">
        <w:rPr>
          <w:sz w:val="24"/>
          <w:lang w:val="en-US"/>
        </w:rPr>
        <w:t>.</w:t>
      </w:r>
      <w:r w:rsidR="00E7723C">
        <w:rPr>
          <w:sz w:val="24"/>
          <w:lang w:val="en-US"/>
        </w:rPr>
        <w:t>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7043FA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0B7FA9">
        <w:rPr>
          <w:sz w:val="24"/>
          <w:lang w:val="es-ES"/>
        </w:rPr>
        <w:t>NAHA,</w:t>
      </w:r>
      <w:r w:rsidR="008A5657">
        <w:rPr>
          <w:sz w:val="24"/>
          <w:lang w:val="es-ES"/>
        </w:rPr>
        <w:t xml:space="preserve"> JAPON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632F98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632F98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0B7FA9" w:rsidRPr="000B7FA9">
        <w:rPr>
          <w:sz w:val="24"/>
          <w:lang w:val="es-ES"/>
        </w:rPr>
        <w:t xml:space="preserve">850 sacos x 22.5 </w:t>
      </w:r>
      <w:proofErr w:type="spellStart"/>
      <w:r w:rsidR="000B7FA9" w:rsidRPr="000B7FA9">
        <w:rPr>
          <w:sz w:val="24"/>
          <w:lang w:val="es-ES"/>
        </w:rPr>
        <w:t>kgs</w:t>
      </w:r>
      <w:proofErr w:type="spellEnd"/>
      <w:r w:rsidR="000B7FA9" w:rsidRPr="000B7FA9">
        <w:rPr>
          <w:sz w:val="24"/>
          <w:lang w:val="es-ES"/>
        </w:rPr>
        <w:t xml:space="preserve">. / 240 sacos x 20 </w:t>
      </w:r>
      <w:proofErr w:type="spellStart"/>
      <w:r w:rsidR="000B7FA9" w:rsidRPr="000B7FA9">
        <w:rPr>
          <w:sz w:val="24"/>
          <w:lang w:val="es-ES"/>
        </w:rPr>
        <w:t>kgs</w:t>
      </w:r>
      <w:proofErr w:type="spellEnd"/>
      <w:r w:rsidR="000B7FA9" w:rsidRPr="000B7FA9">
        <w:rPr>
          <w:sz w:val="24"/>
          <w:lang w:val="es-ES"/>
        </w:rPr>
        <w:t xml:space="preserve">  </w:t>
      </w:r>
      <w:bookmarkStart w:id="0" w:name="_GoBack"/>
      <w:bookmarkEnd w:id="0"/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0B7FA9" w:rsidRPr="000B7FA9">
        <w:rPr>
          <w:sz w:val="24"/>
          <w:lang w:val="es-ES"/>
        </w:rPr>
        <w:t>23,925</w:t>
      </w:r>
      <w:r w:rsidR="00632F98">
        <w:rPr>
          <w:sz w:val="24"/>
          <w:lang w:val="es-ES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8A5657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B7FA9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160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39C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2F98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52C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43FA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5657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95C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498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87D8E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3C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1EA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37C11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67E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2018-06-15T00:27:00Z</dcterms:created>
  <dcterms:modified xsi:type="dcterms:W3CDTF">2018-06-15T00:27:00Z</dcterms:modified>
</cp:coreProperties>
</file>