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B7285">
        <w:rPr>
          <w:sz w:val="24"/>
        </w:rPr>
        <w:t>03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5B7285">
        <w:rPr>
          <w:sz w:val="24"/>
        </w:rPr>
        <w:t>Julio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r>
        <w:rPr>
          <w:sz w:val="24"/>
        </w:rPr>
        <w:t xml:space="preserve">Nstra. Ref.: </w:t>
      </w:r>
      <w:r w:rsidRPr="00ED4A49">
        <w:rPr>
          <w:color w:val="000000" w:themeColor="text1"/>
          <w:sz w:val="24"/>
        </w:rPr>
        <w:t>0</w:t>
      </w:r>
      <w:r w:rsidR="005B7285">
        <w:rPr>
          <w:color w:val="000000" w:themeColor="text1"/>
          <w:sz w:val="24"/>
        </w:rPr>
        <w:t>357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r>
        <w:rPr>
          <w:sz w:val="24"/>
        </w:rPr>
        <w:t>Att.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322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43222">
        <w:rPr>
          <w:sz w:val="24"/>
          <w:szCs w:val="24"/>
          <w:lang w:val="en-US"/>
        </w:rPr>
        <w:t xml:space="preserve">SEALAND </w:t>
      </w:r>
      <w:r w:rsidR="005B7285">
        <w:rPr>
          <w:sz w:val="24"/>
          <w:szCs w:val="24"/>
          <w:lang w:val="en-US"/>
        </w:rPr>
        <w:t>MANZANILLO 8</w:t>
      </w:r>
      <w:r w:rsidR="00943222">
        <w:rPr>
          <w:sz w:val="24"/>
          <w:szCs w:val="24"/>
          <w:lang w:val="en-US"/>
        </w:rPr>
        <w:t>1</w:t>
      </w:r>
      <w:r w:rsidR="005B7285">
        <w:rPr>
          <w:sz w:val="24"/>
          <w:szCs w:val="24"/>
          <w:lang w:val="en-US"/>
        </w:rPr>
        <w:t>1N</w:t>
      </w:r>
      <w:r w:rsidR="00943222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B7285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5B7285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5B7285">
        <w:rPr>
          <w:sz w:val="24"/>
          <w:lang w:val="en-US"/>
        </w:rPr>
        <w:t>278108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5B728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250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301CB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B7285">
        <w:rPr>
          <w:sz w:val="24"/>
          <w:lang w:val="es-ES"/>
        </w:rPr>
        <w:t>727 POLYBAGS</w:t>
      </w:r>
      <w:r w:rsidR="005B7285" w:rsidRPr="005B7285">
        <w:rPr>
          <w:sz w:val="24"/>
          <w:lang w:val="es-ES"/>
        </w:rPr>
        <w:t xml:space="preserve"> x 20 kgs  / 576 </w:t>
      </w:r>
      <w:r w:rsidR="005B7285">
        <w:rPr>
          <w:sz w:val="24"/>
          <w:lang w:val="es-ES"/>
        </w:rPr>
        <w:t>POLYBAGS</w:t>
      </w:r>
      <w:r w:rsidR="005B7285" w:rsidRPr="005B7285">
        <w:rPr>
          <w:sz w:val="24"/>
          <w:lang w:val="es-ES"/>
        </w:rPr>
        <w:t xml:space="preserve"> x 22.5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5B7285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5B7285">
        <w:rPr>
          <w:sz w:val="24"/>
          <w:lang w:val="es-ES"/>
        </w:rPr>
        <w:t>500</w:t>
      </w:r>
      <w:r w:rsidR="00621711">
        <w:rPr>
          <w:sz w:val="24"/>
          <w:szCs w:val="24"/>
          <w:lang w:val="pt-BR"/>
        </w:rPr>
        <w:t>.</w:t>
      </w:r>
      <w:r w:rsidR="005B7285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B301CB">
        <w:rPr>
          <w:sz w:val="24"/>
          <w:lang w:val="es-ES"/>
        </w:rPr>
        <w:t>9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02BF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198D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9C5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285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3222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1CB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55AB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2018-07-03T18:09:00Z</dcterms:created>
  <dcterms:modified xsi:type="dcterms:W3CDTF">2018-07-03T18:10:00Z</dcterms:modified>
</cp:coreProperties>
</file>