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E6998">
        <w:rPr>
          <w:sz w:val="24"/>
        </w:rPr>
        <w:t>19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07B09">
        <w:rPr>
          <w:color w:val="000000" w:themeColor="text1"/>
          <w:sz w:val="24"/>
        </w:rPr>
        <w:t>342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5E6998">
        <w:rPr>
          <w:sz w:val="24"/>
          <w:szCs w:val="24"/>
          <w:lang w:val="en-US"/>
        </w:rPr>
        <w:t xml:space="preserve">BALBOA </w:t>
      </w:r>
      <w:r w:rsidR="00A03498">
        <w:rPr>
          <w:sz w:val="24"/>
          <w:szCs w:val="24"/>
          <w:lang w:val="en-US"/>
        </w:rPr>
        <w:t>810</w:t>
      </w:r>
      <w:r w:rsidR="005E6998">
        <w:rPr>
          <w:sz w:val="24"/>
          <w:szCs w:val="24"/>
          <w:lang w:val="en-US"/>
        </w:rPr>
        <w:t>N</w:t>
      </w:r>
      <w:r w:rsidR="00A03498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E6998">
        <w:rPr>
          <w:sz w:val="24"/>
          <w:lang w:val="en-US"/>
        </w:rPr>
        <w:t>28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07B09">
        <w:rPr>
          <w:sz w:val="24"/>
          <w:lang w:val="en-US"/>
        </w:rPr>
        <w:t xml:space="preserve">276951 (1 dam, 1 </w:t>
      </w:r>
      <w:proofErr w:type="spellStart"/>
      <w:r w:rsidR="00207B09">
        <w:rPr>
          <w:sz w:val="24"/>
          <w:lang w:val="en-US"/>
        </w:rPr>
        <w:t>factura</w:t>
      </w:r>
      <w:proofErr w:type="spellEnd"/>
      <w:r w:rsidR="00207B09">
        <w:rPr>
          <w:sz w:val="24"/>
          <w:lang w:val="en-US"/>
        </w:rPr>
        <w:t xml:space="preserve">, 1 </w:t>
      </w:r>
      <w:proofErr w:type="spellStart"/>
      <w:r w:rsidR="00207B09">
        <w:rPr>
          <w:sz w:val="24"/>
          <w:lang w:val="en-US"/>
        </w:rPr>
        <w:t>bl</w:t>
      </w:r>
      <w:proofErr w:type="spellEnd"/>
      <w:r w:rsidR="00207B09">
        <w:rPr>
          <w:sz w:val="24"/>
          <w:lang w:val="en-US"/>
        </w:rPr>
        <w:t xml:space="preserve">, 2 </w:t>
      </w:r>
      <w:proofErr w:type="spellStart"/>
      <w:r w:rsidR="00207B09">
        <w:rPr>
          <w:sz w:val="24"/>
          <w:lang w:val="en-US"/>
        </w:rPr>
        <w:t>fcl</w:t>
      </w:r>
      <w:proofErr w:type="spellEnd"/>
      <w:r w:rsidR="00207B09">
        <w:rPr>
          <w:sz w:val="24"/>
          <w:lang w:val="en-US"/>
        </w:rPr>
        <w:t>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A6A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100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396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80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07B09">
        <w:rPr>
          <w:sz w:val="24"/>
          <w:lang w:val="es-ES"/>
        </w:rPr>
        <w:t>QINGDAO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07B0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07B09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37C11">
        <w:rPr>
          <w:sz w:val="24"/>
          <w:lang w:val="es-ES"/>
        </w:rPr>
        <w:t>1</w:t>
      </w:r>
      <w:r w:rsidR="00207B09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207B09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207B09">
        <w:rPr>
          <w:sz w:val="24"/>
          <w:lang w:val="es-ES"/>
        </w:rPr>
        <w:t>888.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A6AA5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07B09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998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2018-06-19T19:47:00Z</dcterms:created>
  <dcterms:modified xsi:type="dcterms:W3CDTF">2018-06-19T19:47:00Z</dcterms:modified>
</cp:coreProperties>
</file>