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047CD">
        <w:rPr>
          <w:sz w:val="24"/>
        </w:rPr>
        <w:t>18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047CD">
        <w:rPr>
          <w:sz w:val="24"/>
        </w:rPr>
        <w:t>332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F047CD" w:rsidRPr="00F047CD">
        <w:rPr>
          <w:sz w:val="24"/>
          <w:szCs w:val="24"/>
          <w:lang w:val="en-US"/>
        </w:rPr>
        <w:t>MSC JULIA R. NQ825R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047CD">
        <w:rPr>
          <w:sz w:val="24"/>
          <w:lang w:val="en-US"/>
        </w:rPr>
        <w:t>25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163E7C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F047CD">
        <w:rPr>
          <w:sz w:val="24"/>
          <w:lang w:val="en-US"/>
        </w:rPr>
        <w:t>6539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</w:t>
      </w:r>
      <w:r w:rsidR="00163E7C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163E7C">
        <w:rPr>
          <w:sz w:val="24"/>
          <w:lang w:val="en-US"/>
        </w:rPr>
        <w:t>198</w:t>
      </w:r>
      <w:r w:rsidR="00687BF2">
        <w:rPr>
          <w:sz w:val="24"/>
          <w:lang w:val="en-US"/>
        </w:rPr>
        <w:t>.</w:t>
      </w:r>
      <w:r w:rsidR="00163E7C">
        <w:rPr>
          <w:sz w:val="24"/>
          <w:lang w:val="en-US"/>
        </w:rPr>
        <w:t>4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163E7C">
        <w:rPr>
          <w:sz w:val="24"/>
          <w:lang w:val="es-ES"/>
        </w:rPr>
        <w:t>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63E7C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63E7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63E7C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7CD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2018-06-18T14:30:00Z</dcterms:created>
  <dcterms:modified xsi:type="dcterms:W3CDTF">2018-06-18T14:30:00Z</dcterms:modified>
</cp:coreProperties>
</file>