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73841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73841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73841">
        <w:rPr>
          <w:sz w:val="24"/>
        </w:rPr>
        <w:t>308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A40E9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A501E">
        <w:rPr>
          <w:sz w:val="24"/>
          <w:szCs w:val="24"/>
          <w:lang w:val="en-US"/>
        </w:rPr>
        <w:t xml:space="preserve">MSC </w:t>
      </w:r>
      <w:r w:rsidR="00A73841">
        <w:rPr>
          <w:sz w:val="24"/>
          <w:szCs w:val="24"/>
          <w:lang w:val="en-US"/>
        </w:rPr>
        <w:t xml:space="preserve">ARUSHI R. </w:t>
      </w:r>
      <w:r w:rsidR="00AA501E">
        <w:rPr>
          <w:sz w:val="24"/>
          <w:szCs w:val="24"/>
          <w:lang w:val="en-US"/>
        </w:rPr>
        <w:t>NQ82</w:t>
      </w:r>
      <w:r w:rsidR="00A73841">
        <w:rPr>
          <w:sz w:val="24"/>
          <w:szCs w:val="24"/>
          <w:lang w:val="en-US"/>
        </w:rPr>
        <w:t>3</w:t>
      </w:r>
      <w:r w:rsidR="00AA501E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73841">
        <w:rPr>
          <w:sz w:val="24"/>
          <w:lang w:val="en-US"/>
        </w:rPr>
        <w:t>11/</w:t>
      </w:r>
      <w:r w:rsidR="00912771">
        <w:rPr>
          <w:sz w:val="24"/>
          <w:lang w:val="en-US"/>
        </w:rPr>
        <w:t>0</w:t>
      </w:r>
      <w:r w:rsidR="00A73841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A7215">
        <w:rPr>
          <w:sz w:val="24"/>
          <w:lang w:val="en-US"/>
        </w:rPr>
        <w:t>27</w:t>
      </w:r>
      <w:r w:rsidR="00A73841">
        <w:rPr>
          <w:sz w:val="24"/>
          <w:lang w:val="en-US"/>
        </w:rPr>
        <w:t>4772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95DC4">
        <w:rPr>
          <w:sz w:val="24"/>
          <w:lang w:val="en-US"/>
        </w:rPr>
        <w:t>7</w:t>
      </w:r>
      <w:r w:rsidR="00671EEB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671EEB">
        <w:rPr>
          <w:sz w:val="24"/>
          <w:lang w:val="en-US"/>
        </w:rPr>
        <w:t>660</w:t>
      </w:r>
      <w:r w:rsidR="00687BF2">
        <w:rPr>
          <w:sz w:val="24"/>
          <w:lang w:val="en-US"/>
        </w:rPr>
        <w:t>.</w:t>
      </w:r>
      <w:r w:rsidR="00495DC4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641A4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7641A4">
        <w:rPr>
          <w:sz w:val="24"/>
          <w:lang w:val="es-ES"/>
        </w:rPr>
        <w:t>INO:</w:t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7641A4">
        <w:rPr>
          <w:sz w:val="24"/>
          <w:lang w:val="es-ES"/>
        </w:rPr>
        <w:tab/>
      </w:r>
      <w:r w:rsidR="00B63A03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495DC4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495DC4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71EEB">
        <w:rPr>
          <w:sz w:val="24"/>
          <w:lang w:val="es-ES"/>
        </w:rPr>
        <w:t>1940</w:t>
      </w:r>
      <w:r w:rsidR="00690328">
        <w:rPr>
          <w:sz w:val="24"/>
          <w:lang w:val="es-ES"/>
        </w:rPr>
        <w:t xml:space="preserve"> </w:t>
      </w:r>
      <w:r w:rsidR="00495DC4">
        <w:rPr>
          <w:sz w:val="24"/>
          <w:lang w:val="es-ES"/>
        </w:rPr>
        <w:t>CAJAS</w:t>
      </w:r>
      <w:r w:rsidR="000106DE">
        <w:rPr>
          <w:sz w:val="24"/>
          <w:szCs w:val="24"/>
          <w:lang w:val="pt-BR"/>
        </w:rPr>
        <w:t xml:space="preserve"> X </w:t>
      </w:r>
      <w:r w:rsidR="00495DC4">
        <w:rPr>
          <w:sz w:val="24"/>
          <w:szCs w:val="24"/>
          <w:lang w:val="pt-BR"/>
        </w:rPr>
        <w:t>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671EEB">
        <w:rPr>
          <w:sz w:val="24"/>
          <w:lang w:val="es-ES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671EEB">
        <w:rPr>
          <w:sz w:val="24"/>
          <w:szCs w:val="24"/>
          <w:lang w:val="pt-BR"/>
        </w:rPr>
        <w:t>220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316EF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16EF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215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6EF9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6542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1EEB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1A4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D85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0E91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841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501E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3A03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0D14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2018-06-05T18:04:00Z</dcterms:created>
  <dcterms:modified xsi:type="dcterms:W3CDTF">2018-06-05T18:04:00Z</dcterms:modified>
</cp:coreProperties>
</file>