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5BE0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042F0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042F0">
        <w:rPr>
          <w:sz w:val="24"/>
        </w:rPr>
        <w:t>1</w:t>
      </w:r>
      <w:r w:rsidR="00C85BE0">
        <w:rPr>
          <w:sz w:val="24"/>
        </w:rPr>
        <w:t>5</w:t>
      </w:r>
      <w:r w:rsidR="0011113F">
        <w:rPr>
          <w:sz w:val="24"/>
        </w:rPr>
        <w:t>0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2274D">
        <w:rPr>
          <w:sz w:val="24"/>
          <w:szCs w:val="24"/>
          <w:lang w:val="en-US"/>
        </w:rPr>
        <w:t>MSC ARUSHI R NQ816R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85BE0">
        <w:rPr>
          <w:sz w:val="24"/>
          <w:lang w:val="en-US"/>
        </w:rPr>
        <w:t>2</w:t>
      </w:r>
      <w:r w:rsidR="00B2274D">
        <w:rPr>
          <w:sz w:val="24"/>
          <w:lang w:val="en-US"/>
        </w:rPr>
        <w:t>3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042F0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042F0">
        <w:rPr>
          <w:sz w:val="24"/>
          <w:lang w:val="en-US"/>
        </w:rPr>
        <w:t>26</w:t>
      </w:r>
      <w:r w:rsidR="004F3A2B">
        <w:rPr>
          <w:sz w:val="24"/>
          <w:lang w:val="en-US"/>
        </w:rPr>
        <w:t>9155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042F0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1042F0">
        <w:rPr>
          <w:sz w:val="24"/>
          <w:lang w:val="en-US"/>
        </w:rPr>
        <w:t>620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84A49">
        <w:rPr>
          <w:sz w:val="24"/>
          <w:lang w:val="es-ES"/>
        </w:rPr>
        <w:t>GIOIA TAURO,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042F0" w:rsidRPr="001042F0">
        <w:rPr>
          <w:sz w:val="24"/>
          <w:lang w:val="es-ES"/>
        </w:rPr>
        <w:t>TENTACOLI DI TOTANO GIGANTE DEL PACIFICO CONGELATO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1285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84A49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184A49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113F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A2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274D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5BE0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26D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2018-04-20T21:49:00Z</dcterms:created>
  <dcterms:modified xsi:type="dcterms:W3CDTF">2018-04-20T21:49:00Z</dcterms:modified>
</cp:coreProperties>
</file>