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E16C4C">
        <w:rPr>
          <w:sz w:val="24"/>
          <w:szCs w:val="24"/>
        </w:rPr>
        <w:t>12</w:t>
      </w:r>
      <w:r>
        <w:rPr>
          <w:sz w:val="24"/>
          <w:szCs w:val="24"/>
        </w:rPr>
        <w:t xml:space="preserve"> de</w:t>
      </w:r>
      <w:r w:rsidR="007C4F1D">
        <w:rPr>
          <w:sz w:val="24"/>
          <w:szCs w:val="24"/>
        </w:rPr>
        <w:t xml:space="preserve"> </w:t>
      </w:r>
      <w:r w:rsidR="00E16C4C">
        <w:rPr>
          <w:sz w:val="24"/>
          <w:szCs w:val="24"/>
        </w:rPr>
        <w:t>Abril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550693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E16C4C">
        <w:rPr>
          <w:sz w:val="24"/>
          <w:szCs w:val="24"/>
        </w:rPr>
        <w:t>134</w:t>
      </w:r>
      <w:r w:rsidR="00333709">
        <w:rPr>
          <w:sz w:val="24"/>
          <w:szCs w:val="24"/>
        </w:rPr>
        <w:t>-1</w:t>
      </w:r>
      <w:r w:rsidR="00550693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F1D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50693">
        <w:rPr>
          <w:sz w:val="24"/>
          <w:szCs w:val="24"/>
          <w:lang w:val="en-US"/>
        </w:rPr>
        <w:t xml:space="preserve">SEALAND </w:t>
      </w:r>
      <w:r w:rsidR="00E16C4C">
        <w:rPr>
          <w:sz w:val="24"/>
          <w:szCs w:val="24"/>
          <w:lang w:val="en-US"/>
        </w:rPr>
        <w:t>PHILADELPHIA 1808R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E16C4C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19</w:t>
      </w:r>
      <w:r w:rsidR="004B0F4F">
        <w:rPr>
          <w:sz w:val="24"/>
          <w:szCs w:val="24"/>
          <w:lang w:val="en-US"/>
        </w:rPr>
        <w:t>/</w:t>
      </w:r>
      <w:r w:rsidR="0022061A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4</w:t>
      </w:r>
      <w:r w:rsidR="00C30DC7">
        <w:rPr>
          <w:sz w:val="24"/>
          <w:szCs w:val="24"/>
          <w:lang w:val="en-US"/>
        </w:rPr>
        <w:t>/201</w:t>
      </w:r>
      <w:r w:rsidR="0022061A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50693">
        <w:rPr>
          <w:sz w:val="24"/>
          <w:szCs w:val="24"/>
          <w:lang w:val="en-US"/>
        </w:rPr>
        <w:t>26</w:t>
      </w:r>
      <w:r w:rsidR="00E16C4C">
        <w:rPr>
          <w:sz w:val="24"/>
          <w:szCs w:val="24"/>
          <w:lang w:val="en-US"/>
        </w:rPr>
        <w:t>7196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550693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74</w:t>
      </w:r>
      <w:r w:rsidR="000B1FF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179</w:t>
      </w:r>
      <w:r w:rsidR="000B1FF7">
        <w:rPr>
          <w:sz w:val="24"/>
          <w:szCs w:val="24"/>
          <w:lang w:val="en-US"/>
        </w:rPr>
        <w:t>.</w:t>
      </w:r>
      <w:bookmarkStart w:id="0" w:name="_GoBack"/>
      <w:bookmarkEnd w:id="0"/>
      <w:r w:rsidR="007C4F1D"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</w:r>
      <w:r w:rsidR="00550693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7C4F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50693">
        <w:rPr>
          <w:sz w:val="24"/>
          <w:szCs w:val="24"/>
          <w:lang w:val="es-ES"/>
        </w:rPr>
        <w:t>1060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7C4F1D">
        <w:rPr>
          <w:sz w:val="24"/>
          <w:szCs w:val="24"/>
          <w:lang w:val="es-ES"/>
        </w:rPr>
        <w:t>500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>TROUW NUTRITION BRASIL NUTRIÇÃO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 xml:space="preserve">TROUW NUTRITION BRASIL NUTRIÇÃO 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9D6C68">
        <w:t xml:space="preserve">HARINA DE </w:t>
      </w:r>
      <w:r>
        <w:t>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061A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325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503D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693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4F1D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171C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6C6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15A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418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6C4C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2018-04-12T20:12:00Z</dcterms:created>
  <dcterms:modified xsi:type="dcterms:W3CDTF">2018-04-12T20:12:00Z</dcterms:modified>
</cp:coreProperties>
</file>