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1B36F3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1B36F3">
        <w:rPr>
          <w:sz w:val="24"/>
          <w:szCs w:val="24"/>
        </w:rPr>
        <w:t>Julio</w:t>
      </w:r>
      <w:r w:rsidR="00487E66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487E66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B36F3">
        <w:rPr>
          <w:sz w:val="24"/>
          <w:szCs w:val="24"/>
        </w:rPr>
        <w:t>227</w:t>
      </w:r>
      <w:r w:rsidR="00333709">
        <w:rPr>
          <w:sz w:val="24"/>
          <w:szCs w:val="24"/>
        </w:rPr>
        <w:t>-1</w:t>
      </w:r>
      <w:r w:rsidR="00487E66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4662">
        <w:rPr>
          <w:sz w:val="24"/>
          <w:szCs w:val="24"/>
        </w:rPr>
        <w:t>HAPAG LLOYD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B36F3">
        <w:rPr>
          <w:sz w:val="24"/>
          <w:szCs w:val="24"/>
          <w:lang w:val="en-US"/>
        </w:rPr>
        <w:t>HS LISZT 728N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487E66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B36F3">
        <w:rPr>
          <w:sz w:val="24"/>
          <w:szCs w:val="24"/>
          <w:lang w:val="en-US"/>
        </w:rPr>
        <w:t>10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1B36F3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>/201</w:t>
      </w:r>
      <w:r w:rsidR="00F6666B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B36F3">
        <w:rPr>
          <w:sz w:val="24"/>
          <w:szCs w:val="24"/>
          <w:lang w:val="en-US"/>
        </w:rPr>
        <w:t>54335618</w:t>
      </w:r>
    </w:p>
    <w:p w:rsid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F6666B" w:rsidRPr="00F6666B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FOB;</w:t>
      </w:r>
      <w:r>
        <w:rPr>
          <w:sz w:val="24"/>
          <w:szCs w:val="24"/>
          <w:lang w:val="en-US"/>
        </w:rPr>
        <w:tab/>
        <w:t xml:space="preserve">US$ </w:t>
      </w:r>
      <w:r w:rsidR="0047566D">
        <w:rPr>
          <w:sz w:val="24"/>
          <w:szCs w:val="24"/>
          <w:lang w:val="en-US"/>
        </w:rPr>
        <w:t>1</w:t>
      </w:r>
      <w:r w:rsidR="001B36F3">
        <w:rPr>
          <w:sz w:val="24"/>
          <w:szCs w:val="24"/>
          <w:lang w:val="en-US"/>
        </w:rPr>
        <w:t>21</w:t>
      </w:r>
      <w:r>
        <w:rPr>
          <w:sz w:val="24"/>
          <w:szCs w:val="24"/>
          <w:lang w:val="en-US"/>
        </w:rPr>
        <w:t>,</w:t>
      </w:r>
      <w:r w:rsidR="001B36F3">
        <w:rPr>
          <w:sz w:val="24"/>
          <w:szCs w:val="24"/>
          <w:lang w:val="en-US"/>
        </w:rPr>
        <w:t>160</w:t>
      </w:r>
      <w:bookmarkStart w:id="0" w:name="_GoBack"/>
      <w:bookmarkEnd w:id="0"/>
      <w:r>
        <w:rPr>
          <w:sz w:val="24"/>
          <w:szCs w:val="24"/>
          <w:lang w:val="en-US"/>
        </w:rPr>
        <w:t>.00</w:t>
      </w:r>
    </w:p>
    <w:p w:rsidR="00F6666B" w:rsidRPr="00AE13A5" w:rsidRDefault="00F6666B" w:rsidP="00F6666B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AB36A6">
        <w:rPr>
          <w:rFonts w:ascii="Times New Roman" w:hAnsi="Times New Roman" w:cs="Times New Roman"/>
          <w:color w:val="auto"/>
          <w:lang w:val="en-US" w:eastAsia="es-ES"/>
        </w:rPr>
        <w:t>GUAYAQUIL, ECUADOR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>5</w:t>
      </w:r>
      <w:r w:rsidR="001B36F3">
        <w:rPr>
          <w:rFonts w:ascii="Times New Roman" w:hAnsi="Times New Roman" w:cs="Times New Roman"/>
          <w:color w:val="auto"/>
          <w:lang w:val="en-US" w:eastAsia="es-ES"/>
        </w:rPr>
        <w:t>2</w:t>
      </w:r>
      <w:r w:rsidR="00277EA7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AB36A6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5D4D69" w:rsidRPr="005D4D69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277EA7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B36F3">
        <w:rPr>
          <w:sz w:val="24"/>
          <w:szCs w:val="24"/>
          <w:lang w:val="es-ES"/>
        </w:rPr>
        <w:t>208</w:t>
      </w:r>
      <w:r w:rsidR="00277EA7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C81592">
        <w:rPr>
          <w:sz w:val="24"/>
          <w:szCs w:val="24"/>
          <w:lang w:val="es-ES"/>
        </w:rPr>
        <w:t xml:space="preserve"> X 25</w:t>
      </w:r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22496B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5</w:t>
      </w:r>
      <w:r w:rsidR="001B36F3">
        <w:rPr>
          <w:sz w:val="24"/>
          <w:szCs w:val="24"/>
          <w:lang w:val="es-ES"/>
        </w:rPr>
        <w:t>2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 w:rsidR="00277EA7">
        <w:rPr>
          <w:sz w:val="24"/>
          <w:szCs w:val="24"/>
          <w:lang w:val="es-ES"/>
        </w:rPr>
        <w:t>5</w:t>
      </w:r>
      <w:r w:rsidR="001B36F3">
        <w:rPr>
          <w:sz w:val="24"/>
          <w:szCs w:val="24"/>
          <w:lang w:val="es-ES"/>
        </w:rPr>
        <w:t>3</w:t>
      </w:r>
      <w:r w:rsidR="00333709">
        <w:rPr>
          <w:sz w:val="24"/>
          <w:szCs w:val="24"/>
          <w:lang w:val="es-ES"/>
        </w:rPr>
        <w:t>,</w:t>
      </w:r>
      <w:r w:rsidR="00C81592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F6666B">
        <w:rPr>
          <w:sz w:val="24"/>
          <w:szCs w:val="24"/>
          <w:lang w:val="es-ES"/>
        </w:rPr>
        <w:t xml:space="preserve"> (LO QUE INDIQUE LA BALANZA)</w:t>
      </w:r>
    </w:p>
    <w:p w:rsidR="006C741B" w:rsidRDefault="006C741B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6C5A8F" w:rsidRDefault="00333709" w:rsidP="00AB36A6">
      <w:pPr>
        <w:pStyle w:val="NormalWeb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bookmarkStart w:id="1" w:name="OLE_LINK1"/>
      <w:bookmarkStart w:id="2" w:name="OLE_LINK2"/>
      <w:r w:rsidR="00AB36A6" w:rsidRPr="006C5A8F">
        <w:rPr>
          <w:lang w:val="es-ES" w:eastAsia="es-ES"/>
        </w:rPr>
        <w:t>GISIS S.A.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RUC 0991295437001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KM 6.5 VIA DURAN TAMBO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GUAYAQUIL - ECUADOR</w:t>
      </w:r>
      <w:r w:rsidR="00AB36A6" w:rsidRPr="006C5A8F">
        <w:rPr>
          <w:lang w:val="es-ES" w:eastAsia="es-ES"/>
        </w:rPr>
        <w:br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</w:r>
      <w:r w:rsidR="00AB36A6" w:rsidRPr="006C5A8F">
        <w:rPr>
          <w:lang w:val="es-ES" w:eastAsia="es-ES"/>
        </w:rPr>
        <w:tab/>
        <w:t>TLF</w:t>
      </w:r>
      <w:proofErr w:type="gramStart"/>
      <w:r w:rsidR="00AB36A6" w:rsidRPr="006C5A8F">
        <w:rPr>
          <w:lang w:val="es-ES" w:eastAsia="es-ES"/>
        </w:rPr>
        <w:t>:593</w:t>
      </w:r>
      <w:proofErr w:type="gramEnd"/>
      <w:r w:rsidR="00AB36A6" w:rsidRPr="006C5A8F">
        <w:rPr>
          <w:lang w:val="es-ES" w:eastAsia="es-ES"/>
        </w:rPr>
        <w:t>-4-2598100</w:t>
      </w:r>
      <w:bookmarkEnd w:id="1"/>
      <w:bookmarkEnd w:id="2"/>
    </w:p>
    <w:p w:rsidR="006C5A8F" w:rsidRDefault="00333709" w:rsidP="006C5A8F">
      <w:pPr>
        <w:pStyle w:val="NormalWeb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Pr="006B151D">
        <w:rPr>
          <w:lang w:val="es-ES" w:eastAsia="es-ES"/>
        </w:rPr>
        <w:tab/>
      </w:r>
      <w:r w:rsidR="006C5A8F" w:rsidRPr="006C5A8F">
        <w:rPr>
          <w:lang w:val="es-ES" w:eastAsia="es-ES"/>
        </w:rPr>
        <w:t>GISIS S.A.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RUC 0991295437001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KM 6.5 VIA DURAN TAMBO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GUAYAQUIL - ECUADOR</w:t>
      </w:r>
      <w:r w:rsidR="006C5A8F" w:rsidRPr="006C5A8F">
        <w:rPr>
          <w:lang w:val="es-ES" w:eastAsia="es-ES"/>
        </w:rPr>
        <w:br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</w:r>
      <w:r w:rsidR="006C5A8F" w:rsidRPr="006C5A8F">
        <w:rPr>
          <w:lang w:val="es-ES" w:eastAsia="es-ES"/>
        </w:rPr>
        <w:tab/>
        <w:t>TLF</w:t>
      </w:r>
      <w:proofErr w:type="gramStart"/>
      <w:r w:rsidR="006C5A8F" w:rsidRPr="006C5A8F">
        <w:rPr>
          <w:lang w:val="es-ES" w:eastAsia="es-ES"/>
        </w:rPr>
        <w:t>:593</w:t>
      </w:r>
      <w:proofErr w:type="gramEnd"/>
      <w:r w:rsidR="006C5A8F" w:rsidRPr="006C5A8F">
        <w:rPr>
          <w:lang w:val="es-ES" w:eastAsia="es-ES"/>
        </w:rPr>
        <w:t>-4-2598100</w:t>
      </w:r>
    </w:p>
    <w:p w:rsidR="00333709" w:rsidRPr="009E240C" w:rsidRDefault="00333709" w:rsidP="006C5A8F">
      <w:pPr>
        <w:pStyle w:val="NormalWeb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36F3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96B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EA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4C58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566D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E66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5A8F"/>
    <w:rsid w:val="006C6122"/>
    <w:rsid w:val="006C6A20"/>
    <w:rsid w:val="006C741B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6959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662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17C5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36A6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592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4FF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666B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A77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2017-07-05T14:21:00Z</dcterms:created>
  <dcterms:modified xsi:type="dcterms:W3CDTF">2017-07-05T14:21:00Z</dcterms:modified>
</cp:coreProperties>
</file>