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77EA7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277EA7">
        <w:rPr>
          <w:sz w:val="24"/>
          <w:szCs w:val="24"/>
        </w:rPr>
        <w:t>Mayo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74662">
        <w:rPr>
          <w:sz w:val="24"/>
          <w:szCs w:val="24"/>
        </w:rPr>
        <w:t>1</w:t>
      </w:r>
      <w:r w:rsidR="00277EA7">
        <w:rPr>
          <w:sz w:val="24"/>
          <w:szCs w:val="24"/>
        </w:rPr>
        <w:t>4</w:t>
      </w:r>
      <w:r w:rsidR="0047566D">
        <w:rPr>
          <w:sz w:val="24"/>
          <w:szCs w:val="24"/>
        </w:rPr>
        <w:t>8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MAGARI 72</w:t>
      </w:r>
      <w:r w:rsidR="0047566D">
        <w:rPr>
          <w:sz w:val="24"/>
          <w:szCs w:val="24"/>
          <w:lang w:val="en-US"/>
        </w:rPr>
        <w:t>2</w:t>
      </w:r>
      <w:r w:rsidR="00F97A77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2</w:t>
      </w:r>
      <w:r w:rsidR="0047566D">
        <w:rPr>
          <w:sz w:val="24"/>
          <w:szCs w:val="24"/>
          <w:lang w:val="en-US"/>
        </w:rPr>
        <w:t>9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277EA7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7566D">
        <w:rPr>
          <w:sz w:val="24"/>
          <w:szCs w:val="24"/>
          <w:lang w:val="en-US"/>
        </w:rPr>
        <w:t>35996149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47566D">
        <w:rPr>
          <w:sz w:val="24"/>
          <w:szCs w:val="24"/>
          <w:lang w:val="en-US"/>
        </w:rPr>
        <w:t>116</w:t>
      </w:r>
      <w:r>
        <w:rPr>
          <w:sz w:val="24"/>
          <w:szCs w:val="24"/>
          <w:lang w:val="en-US"/>
        </w:rPr>
        <w:t>,</w:t>
      </w:r>
      <w:r w:rsidR="0047566D">
        <w:rPr>
          <w:sz w:val="24"/>
          <w:szCs w:val="24"/>
          <w:lang w:val="en-US"/>
        </w:rPr>
        <w:t>450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>50.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2000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51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566D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2017-05-18T22:20:00Z</dcterms:created>
  <dcterms:modified xsi:type="dcterms:W3CDTF">2017-05-18T22:20:00Z</dcterms:modified>
</cp:coreProperties>
</file>