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91597">
        <w:rPr>
          <w:sz w:val="24"/>
        </w:rPr>
        <w:t>14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615C5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</w:t>
      </w:r>
      <w:r w:rsidR="00791597">
        <w:rPr>
          <w:sz w:val="24"/>
        </w:rPr>
        <w:t>76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 xml:space="preserve">MSC </w:t>
      </w:r>
      <w:r w:rsidR="00791597">
        <w:rPr>
          <w:sz w:val="24"/>
          <w:szCs w:val="24"/>
          <w:lang w:val="en-US"/>
        </w:rPr>
        <w:t>ANISHA</w:t>
      </w:r>
      <w:r w:rsidR="008F6208">
        <w:rPr>
          <w:sz w:val="24"/>
          <w:szCs w:val="24"/>
          <w:lang w:val="en-US"/>
        </w:rPr>
        <w:t xml:space="preserve"> R. NQ</w:t>
      </w:r>
      <w:r w:rsidR="007615C5">
        <w:rPr>
          <w:sz w:val="24"/>
          <w:szCs w:val="24"/>
          <w:lang w:val="en-US"/>
        </w:rPr>
        <w:t>71</w:t>
      </w:r>
      <w:r w:rsidR="00791597">
        <w:rPr>
          <w:sz w:val="24"/>
          <w:szCs w:val="24"/>
          <w:lang w:val="en-US"/>
        </w:rPr>
        <w:t>1</w:t>
      </w:r>
      <w:r w:rsidR="008F62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791597">
        <w:rPr>
          <w:sz w:val="24"/>
          <w:lang w:val="en-US"/>
        </w:rPr>
        <w:t>17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</w:t>
      </w:r>
      <w:r w:rsidR="007615C5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500A1B">
        <w:rPr>
          <w:sz w:val="24"/>
          <w:lang w:val="en-US"/>
        </w:rPr>
        <w:t>2</w:t>
      </w:r>
      <w:r w:rsidR="00791597">
        <w:rPr>
          <w:sz w:val="24"/>
          <w:lang w:val="en-US"/>
        </w:rPr>
        <w:t>7176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E7113">
        <w:rPr>
          <w:sz w:val="24"/>
          <w:lang w:val="en-US"/>
        </w:rPr>
        <w:t>20</w:t>
      </w:r>
      <w:r>
        <w:rPr>
          <w:sz w:val="24"/>
          <w:lang w:val="en-US"/>
        </w:rPr>
        <w:t>,</w:t>
      </w:r>
      <w:r w:rsidR="008E7113">
        <w:rPr>
          <w:sz w:val="24"/>
          <w:lang w:val="en-US"/>
        </w:rPr>
        <w:t>916</w:t>
      </w:r>
      <w:r w:rsidR="00687BF2">
        <w:rPr>
          <w:sz w:val="24"/>
          <w:lang w:val="en-US"/>
        </w:rPr>
        <w:t>.</w:t>
      </w:r>
      <w:r w:rsidR="008E7113">
        <w:rPr>
          <w:sz w:val="24"/>
          <w:lang w:val="en-US"/>
        </w:rPr>
        <w:t>0</w:t>
      </w:r>
      <w:r w:rsidR="00D9145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E7113">
        <w:rPr>
          <w:sz w:val="24"/>
          <w:lang w:val="es-ES"/>
        </w:rPr>
        <w:t>RECORTES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8E7113">
        <w:rPr>
          <w:sz w:val="24"/>
          <w:lang w:val="es-ES"/>
        </w:rPr>
        <w:t>BITS &amp; PIECES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1328</w:t>
      </w:r>
      <w:r w:rsidR="00D544C1">
        <w:rPr>
          <w:sz w:val="24"/>
          <w:szCs w:val="24"/>
          <w:lang w:val="pt-BR"/>
        </w:rPr>
        <w:t xml:space="preserve"> </w:t>
      </w:r>
      <w:r w:rsidR="008E7113">
        <w:rPr>
          <w:sz w:val="24"/>
          <w:szCs w:val="24"/>
          <w:lang w:val="pt-BR"/>
        </w:rPr>
        <w:t>BOLSAS</w:t>
      </w:r>
      <w:r w:rsidR="000106DE">
        <w:rPr>
          <w:sz w:val="24"/>
          <w:szCs w:val="24"/>
          <w:lang w:val="pt-BR"/>
        </w:rPr>
        <w:t xml:space="preserve"> X 2</w:t>
      </w:r>
      <w:r w:rsidR="00CC557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F6208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>BALA</w:t>
      </w:r>
      <w:bookmarkStart w:id="0" w:name="_GoBack"/>
      <w:bookmarkEnd w:id="0"/>
      <w:r w:rsidR="00880D05" w:rsidRPr="00D50525">
        <w:rPr>
          <w:sz w:val="24"/>
          <w:lang w:val="es-ES"/>
        </w:rPr>
        <w:t xml:space="preserve">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2017-03-14T16:35:00Z</dcterms:created>
  <dcterms:modified xsi:type="dcterms:W3CDTF">2017-03-14T16:35:00Z</dcterms:modified>
</cp:coreProperties>
</file>