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B74B0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B74B0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6B74B0">
        <w:rPr>
          <w:sz w:val="24"/>
        </w:rPr>
        <w:t>4</w:t>
      </w:r>
      <w:r w:rsidR="00A852BC">
        <w:rPr>
          <w:sz w:val="24"/>
        </w:rPr>
        <w:t>6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6B74B0">
        <w:rPr>
          <w:sz w:val="24"/>
          <w:szCs w:val="24"/>
          <w:lang w:val="en-US"/>
        </w:rPr>
        <w:t>VAISHNAVI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6B74B0">
        <w:rPr>
          <w:sz w:val="24"/>
          <w:szCs w:val="24"/>
          <w:lang w:val="en-US"/>
        </w:rPr>
        <w:t>8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B74B0">
        <w:rPr>
          <w:sz w:val="24"/>
          <w:lang w:val="en-US"/>
        </w:rPr>
        <w:t>23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</w:t>
      </w:r>
      <w:r w:rsidR="006B74B0">
        <w:rPr>
          <w:sz w:val="24"/>
          <w:lang w:val="en-US"/>
        </w:rPr>
        <w:t>442</w:t>
      </w:r>
      <w:r w:rsidR="00A852BC">
        <w:rPr>
          <w:sz w:val="24"/>
          <w:lang w:val="en-US"/>
        </w:rPr>
        <w:t>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852BC">
        <w:rPr>
          <w:sz w:val="24"/>
          <w:lang w:val="en-US"/>
        </w:rPr>
        <w:t>33</w:t>
      </w:r>
      <w:r>
        <w:rPr>
          <w:sz w:val="24"/>
          <w:lang w:val="en-US"/>
        </w:rPr>
        <w:t>,</w:t>
      </w:r>
      <w:r w:rsidR="00A852BC">
        <w:rPr>
          <w:sz w:val="24"/>
          <w:lang w:val="en-US"/>
        </w:rPr>
        <w:t>465</w:t>
      </w:r>
      <w:r w:rsidR="00687BF2">
        <w:rPr>
          <w:sz w:val="24"/>
          <w:lang w:val="en-US"/>
        </w:rPr>
        <w:t>.</w:t>
      </w:r>
      <w:r w:rsidR="00A852BC">
        <w:rPr>
          <w:sz w:val="24"/>
          <w:lang w:val="en-US"/>
        </w:rPr>
        <w:t>6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852BC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852BC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852BC">
        <w:rPr>
          <w:sz w:val="24"/>
          <w:lang w:val="es-ES"/>
        </w:rPr>
        <w:t>1328</w:t>
      </w:r>
      <w:r w:rsidR="00CE7F92">
        <w:rPr>
          <w:sz w:val="24"/>
          <w:lang w:val="es-ES"/>
        </w:rPr>
        <w:t xml:space="preserve"> </w:t>
      </w:r>
      <w:r w:rsidR="00A852BC">
        <w:rPr>
          <w:sz w:val="24"/>
          <w:lang w:val="es-ES"/>
        </w:rPr>
        <w:t>SACOS</w:t>
      </w:r>
      <w:r w:rsidR="00A852BC">
        <w:rPr>
          <w:sz w:val="24"/>
          <w:szCs w:val="24"/>
          <w:lang w:val="pt-BR"/>
        </w:rPr>
        <w:t xml:space="preserve"> X 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A852B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852BC">
        <w:rPr>
          <w:sz w:val="24"/>
          <w:szCs w:val="24"/>
          <w:lang w:val="pt-BR"/>
        </w:rPr>
        <w:t>888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4B0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2BC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5B1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2017-02-20T14:43:00Z</dcterms:created>
  <dcterms:modified xsi:type="dcterms:W3CDTF">2017-02-20T14:43:00Z</dcterms:modified>
</cp:coreProperties>
</file>