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A6292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A629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A6292">
        <w:rPr>
          <w:sz w:val="24"/>
        </w:rPr>
        <w:t>02</w:t>
      </w:r>
      <w:r w:rsidR="00FC13A4">
        <w:rPr>
          <w:sz w:val="24"/>
        </w:rPr>
        <w:t>7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A6292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A6292">
        <w:rPr>
          <w:sz w:val="24"/>
          <w:szCs w:val="24"/>
          <w:lang w:val="en-US"/>
        </w:rPr>
        <w:t>NORASIA ALYA 7202N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C3555">
        <w:rPr>
          <w:sz w:val="24"/>
          <w:lang w:val="en-US"/>
        </w:rPr>
        <w:t>0</w:t>
      </w:r>
      <w:r w:rsidR="009A6292">
        <w:rPr>
          <w:sz w:val="24"/>
          <w:lang w:val="en-US"/>
        </w:rPr>
        <w:t>6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FC13A4">
        <w:rPr>
          <w:sz w:val="24"/>
          <w:lang w:val="en-US"/>
        </w:rPr>
        <w:t>8040879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860C3">
        <w:rPr>
          <w:sz w:val="24"/>
          <w:lang w:val="es-ES"/>
        </w:rPr>
        <w:t>NAGOYA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60C3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292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3A4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2017-02-01T16:06:00Z</dcterms:created>
  <dcterms:modified xsi:type="dcterms:W3CDTF">2017-02-01T16:06:00Z</dcterms:modified>
</cp:coreProperties>
</file>