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8E7113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E234EF">
        <w:rPr>
          <w:sz w:val="24"/>
        </w:rPr>
        <w:t>20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</w:t>
      </w:r>
      <w:r w:rsidR="008E7113">
        <w:rPr>
          <w:sz w:val="24"/>
          <w:lang w:val="en-US"/>
        </w:rPr>
        <w:t>3</w:t>
      </w:r>
      <w:r w:rsidR="00E234EF">
        <w:rPr>
          <w:sz w:val="24"/>
          <w:lang w:val="en-US"/>
        </w:rPr>
        <w:t>200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7113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8E7113">
        <w:rPr>
          <w:sz w:val="24"/>
          <w:lang w:val="en-US"/>
        </w:rPr>
        <w:t>916</w:t>
      </w:r>
      <w:r w:rsidR="00687BF2">
        <w:rPr>
          <w:sz w:val="24"/>
          <w:lang w:val="en-US"/>
        </w:rPr>
        <w:t>.</w:t>
      </w:r>
      <w:r w:rsidR="008E7113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E7113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E7113">
        <w:rPr>
          <w:sz w:val="24"/>
          <w:szCs w:val="24"/>
          <w:lang w:val="pt-BR"/>
        </w:rPr>
        <w:t>BOLSAS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2017-01-27T21:50:00Z</dcterms:created>
  <dcterms:modified xsi:type="dcterms:W3CDTF">2017-01-27T21:50:00Z</dcterms:modified>
</cp:coreProperties>
</file>