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539B2">
        <w:rPr>
          <w:sz w:val="24"/>
        </w:rPr>
        <w:t>05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A41B6">
        <w:rPr>
          <w:sz w:val="24"/>
        </w:rPr>
        <w:t>Dici</w:t>
      </w:r>
      <w:r w:rsidR="00AB222B">
        <w:rPr>
          <w:sz w:val="24"/>
        </w:rPr>
        <w:t>embre</w:t>
      </w:r>
      <w:r w:rsidR="00C654AA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A41B6">
        <w:rPr>
          <w:sz w:val="24"/>
        </w:rPr>
        <w:t>20</w:t>
      </w:r>
      <w:r w:rsidR="009539B2">
        <w:rPr>
          <w:sz w:val="24"/>
        </w:rPr>
        <w:t>4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39B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539B2">
        <w:rPr>
          <w:sz w:val="24"/>
          <w:szCs w:val="24"/>
          <w:lang w:val="en-US"/>
        </w:rPr>
        <w:t>MSC ANISHA R. NQ649R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539B2">
        <w:rPr>
          <w:sz w:val="24"/>
          <w:lang w:val="en-US"/>
        </w:rPr>
        <w:t>08</w:t>
      </w:r>
      <w:r w:rsidR="00AC19FE">
        <w:rPr>
          <w:sz w:val="24"/>
          <w:lang w:val="en-US"/>
        </w:rPr>
        <w:t>/</w:t>
      </w:r>
      <w:r w:rsidR="00BD6C16">
        <w:rPr>
          <w:sz w:val="24"/>
          <w:lang w:val="en-US"/>
        </w:rPr>
        <w:t>1</w:t>
      </w:r>
      <w:r w:rsidR="00DA41B6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9539B2">
        <w:rPr>
          <w:sz w:val="24"/>
          <w:lang w:val="en-US"/>
        </w:rPr>
        <w:t>214588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539B2">
        <w:rPr>
          <w:sz w:val="24"/>
          <w:lang w:val="en-US"/>
        </w:rPr>
        <w:t>14</w:t>
      </w:r>
      <w:r w:rsidR="00D233B8">
        <w:rPr>
          <w:sz w:val="24"/>
          <w:lang w:val="en-US"/>
        </w:rPr>
        <w:t>,</w:t>
      </w:r>
      <w:r w:rsidR="009539B2">
        <w:rPr>
          <w:sz w:val="24"/>
          <w:lang w:val="en-US"/>
        </w:rPr>
        <w:t>946</w:t>
      </w:r>
      <w:r w:rsidR="00E12959">
        <w:rPr>
          <w:sz w:val="24"/>
          <w:lang w:val="en-US"/>
        </w:rPr>
        <w:t>.</w:t>
      </w:r>
      <w:r w:rsidR="009539B2">
        <w:rPr>
          <w:sz w:val="24"/>
          <w:lang w:val="en-US"/>
        </w:rPr>
        <w:t>75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539B2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9698E" w:rsidRPr="00D9698E">
        <w:rPr>
          <w:sz w:val="24"/>
          <w:lang w:val="es-ES"/>
        </w:rPr>
        <w:t>THESSALONIKI, GREECE</w:t>
      </w:r>
      <w:bookmarkStart w:id="0" w:name="_GoBack"/>
      <w:bookmarkEnd w:id="0"/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539B2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9539B2" w:rsidRPr="009539B2">
        <w:rPr>
          <w:sz w:val="24"/>
          <w:lang w:val="es-ES"/>
        </w:rPr>
        <w:t>FROZEN GIANT SQUID BITS AND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9539B2">
        <w:rPr>
          <w:sz w:val="24"/>
          <w:lang w:val="es-ES"/>
        </w:rPr>
        <w:t>095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DA41B6">
        <w:rPr>
          <w:sz w:val="24"/>
          <w:szCs w:val="24"/>
          <w:lang w:val="pt-BR"/>
        </w:rPr>
        <w:t xml:space="preserve">1 </w:t>
      </w:r>
      <w:r w:rsidR="004C5B82">
        <w:rPr>
          <w:sz w:val="24"/>
          <w:szCs w:val="24"/>
          <w:lang w:val="pt-BR"/>
        </w:rPr>
        <w:t>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539B2">
        <w:rPr>
          <w:sz w:val="24"/>
          <w:szCs w:val="24"/>
          <w:lang w:val="pt-BR"/>
        </w:rPr>
        <w:t>2</w:t>
      </w:r>
      <w:r w:rsidR="00A6152A">
        <w:rPr>
          <w:sz w:val="24"/>
          <w:szCs w:val="24"/>
          <w:lang w:val="pt-BR"/>
        </w:rPr>
        <w:t>,</w:t>
      </w:r>
      <w:r w:rsidR="009539B2">
        <w:rPr>
          <w:sz w:val="24"/>
          <w:szCs w:val="24"/>
          <w:lang w:val="pt-BR"/>
        </w:rPr>
        <w:t>995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9539B2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39B2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9698E"/>
    <w:rsid w:val="00DA1A13"/>
    <w:rsid w:val="00DA1BA1"/>
    <w:rsid w:val="00DA2B9D"/>
    <w:rsid w:val="00DA41B6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2016-12-05T21:30:00Z</dcterms:created>
  <dcterms:modified xsi:type="dcterms:W3CDTF">2016-12-05T21:32:00Z</dcterms:modified>
</cp:coreProperties>
</file>