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F383A">
        <w:rPr>
          <w:sz w:val="24"/>
        </w:rPr>
        <w:t>11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7F383A">
        <w:rPr>
          <w:sz w:val="24"/>
        </w:rPr>
        <w:t>59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7F383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F383A">
        <w:rPr>
          <w:sz w:val="24"/>
          <w:szCs w:val="24"/>
          <w:lang w:val="en-US"/>
        </w:rPr>
        <w:t>NORASIA ALYA 6237N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F383A">
        <w:rPr>
          <w:sz w:val="24"/>
          <w:lang w:val="en-US"/>
        </w:rPr>
        <w:t>17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F383A">
        <w:rPr>
          <w:sz w:val="24"/>
          <w:lang w:val="en-US"/>
        </w:rPr>
        <w:t>97573906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65DB3">
        <w:rPr>
          <w:sz w:val="24"/>
          <w:lang w:val="en-US"/>
        </w:rPr>
        <w:t>3</w:t>
      </w:r>
      <w:r w:rsidR="008E26C3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3C783C">
        <w:rPr>
          <w:sz w:val="24"/>
          <w:lang w:val="en-US"/>
        </w:rPr>
        <w:t>465</w:t>
      </w:r>
      <w:r w:rsidR="00FB5B18">
        <w:rPr>
          <w:sz w:val="24"/>
          <w:lang w:val="en-US"/>
        </w:rPr>
        <w:t>.</w:t>
      </w:r>
      <w:r w:rsidR="00B9387F">
        <w:rPr>
          <w:sz w:val="24"/>
          <w:lang w:val="en-US"/>
        </w:rPr>
        <w:t>60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F383A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F383A">
        <w:rPr>
          <w:sz w:val="24"/>
          <w:lang w:val="es-ES"/>
        </w:rPr>
        <w:t>SALERNO, ITALIA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7F383A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7F383A" w:rsidRPr="007F383A">
        <w:rPr>
          <w:sz w:val="24"/>
          <w:lang w:val="es-ES"/>
        </w:rPr>
        <w:t>TENTACOLI DI TOTANO GIGANTE DEL PACIFICO CONGELATO</w:t>
      </w:r>
    </w:p>
    <w:p w:rsidR="002F7789" w:rsidRDefault="007F383A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3C783C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B9387F" w:rsidRDefault="00B9387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7F383A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2016-10-11T20:36:00Z</dcterms:created>
  <dcterms:modified xsi:type="dcterms:W3CDTF">2016-10-11T20:36:00Z</dcterms:modified>
</cp:coreProperties>
</file>