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3232C">
        <w:rPr>
          <w:sz w:val="24"/>
        </w:rPr>
        <w:t>19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3232C">
        <w:rPr>
          <w:sz w:val="24"/>
        </w:rPr>
        <w:t>Septiembre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3232C">
        <w:rPr>
          <w:sz w:val="24"/>
        </w:rPr>
        <w:t>135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73232C">
        <w:rPr>
          <w:sz w:val="24"/>
          <w:szCs w:val="24"/>
          <w:lang w:val="en-US"/>
        </w:rPr>
        <w:t>SEALAND LOS ANGELES 1606R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29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73232C">
        <w:rPr>
          <w:sz w:val="24"/>
          <w:lang w:val="en-US"/>
        </w:rPr>
        <w:t>9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205831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71</w:t>
      </w:r>
      <w:r w:rsidR="00E829A6">
        <w:rPr>
          <w:sz w:val="24"/>
          <w:lang w:val="en-US"/>
        </w:rPr>
        <w:t>,</w:t>
      </w:r>
      <w:r w:rsidR="0073232C">
        <w:rPr>
          <w:sz w:val="24"/>
          <w:lang w:val="en-US"/>
        </w:rPr>
        <w:t>1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3232C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1799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E4088B" w:rsidRPr="00E4088B" w:rsidRDefault="00E4088B" w:rsidP="00E4088B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>CONSIGNATARIO:</w:t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>INTERATLANTIC FISH S.L.U.</w:t>
      </w:r>
      <w:r w:rsidRPr="00E4088B">
        <w:rPr>
          <w:sz w:val="24"/>
          <w:highlight w:val="yellow"/>
          <w:lang w:val="es-ES"/>
        </w:rPr>
        <w:tab/>
      </w:r>
    </w:p>
    <w:p w:rsidR="00E4088B" w:rsidRPr="00E4088B" w:rsidRDefault="00E4088B" w:rsidP="00E4088B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 xml:space="preserve">      </w:t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COLON 28 2 EDIF. PLATINO 36201</w:t>
      </w:r>
    </w:p>
    <w:p w:rsidR="00E4088B" w:rsidRPr="00E4088B" w:rsidRDefault="00E4088B" w:rsidP="00E4088B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VIGO, ESPANA</w:t>
      </w:r>
    </w:p>
    <w:p w:rsidR="00C31F55" w:rsidRPr="00E4088B" w:rsidRDefault="00C31F55" w:rsidP="0073232C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</w:p>
    <w:p w:rsidR="00E4088B" w:rsidRPr="00E4088B" w:rsidRDefault="00C31F55" w:rsidP="00E4088B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>NOTIFICAR:   </w:t>
      </w:r>
      <w:r w:rsidR="00E4088B" w:rsidRPr="00E4088B">
        <w:rPr>
          <w:sz w:val="24"/>
          <w:highlight w:val="yellow"/>
          <w:lang w:val="es-ES"/>
        </w:rPr>
        <w:tab/>
      </w:r>
      <w:r w:rsidR="00E4088B" w:rsidRPr="00E4088B">
        <w:rPr>
          <w:sz w:val="24"/>
          <w:highlight w:val="yellow"/>
          <w:lang w:val="es-ES"/>
        </w:rPr>
        <w:tab/>
      </w:r>
      <w:r w:rsidR="00E4088B" w:rsidRPr="00E4088B">
        <w:rPr>
          <w:sz w:val="24"/>
          <w:highlight w:val="yellow"/>
          <w:lang w:val="es-ES"/>
        </w:rPr>
        <w:t>INTERATLANTIC FISH S.L.U.</w:t>
      </w:r>
      <w:r w:rsidR="00E4088B" w:rsidRPr="00E4088B">
        <w:rPr>
          <w:sz w:val="24"/>
          <w:highlight w:val="yellow"/>
          <w:lang w:val="es-ES"/>
        </w:rPr>
        <w:tab/>
      </w:r>
    </w:p>
    <w:p w:rsidR="00E4088B" w:rsidRPr="00E4088B" w:rsidRDefault="00E4088B" w:rsidP="00E4088B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 xml:space="preserve">      </w:t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COLON 28 2 EDIF. PLATINO 36201</w:t>
      </w:r>
    </w:p>
    <w:p w:rsidR="00E4088B" w:rsidRDefault="00E4088B" w:rsidP="00E4088B">
      <w:pPr>
        <w:rPr>
          <w:sz w:val="24"/>
          <w:szCs w:val="24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VIGO, ESPANA</w:t>
      </w:r>
      <w:bookmarkStart w:id="0" w:name="_GoBack"/>
      <w:bookmarkEnd w:id="0"/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2016-09-19T16:07:00Z</dcterms:created>
  <dcterms:modified xsi:type="dcterms:W3CDTF">2016-09-22T20:59:00Z</dcterms:modified>
</cp:coreProperties>
</file>