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D6DD1">
        <w:rPr>
          <w:sz w:val="24"/>
        </w:rPr>
        <w:t>12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0E446F">
        <w:rPr>
          <w:sz w:val="24"/>
        </w:rPr>
        <w:t xml:space="preserve">Septiembre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4A54D2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0E446F">
        <w:rPr>
          <w:sz w:val="24"/>
        </w:rPr>
        <w:t>123</w:t>
      </w:r>
      <w:r w:rsidR="007015E8">
        <w:rPr>
          <w:sz w:val="24"/>
        </w:rPr>
        <w:t>-1</w:t>
      </w:r>
      <w:r w:rsidR="004A54D2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E446F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0E446F">
        <w:rPr>
          <w:sz w:val="24"/>
          <w:szCs w:val="24"/>
          <w:lang w:val="en-US"/>
        </w:rPr>
        <w:t>SEALAND MANZANILLO 1636R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F44465">
        <w:rPr>
          <w:sz w:val="24"/>
          <w:lang w:val="en-US"/>
        </w:rPr>
        <w:t>15</w:t>
      </w:r>
      <w:r w:rsidR="00E81467" w:rsidRPr="004C0184">
        <w:rPr>
          <w:sz w:val="24"/>
          <w:lang w:val="en-US"/>
        </w:rPr>
        <w:t>/</w:t>
      </w:r>
      <w:r w:rsidR="00DB1599">
        <w:rPr>
          <w:sz w:val="24"/>
          <w:lang w:val="en-US"/>
        </w:rPr>
        <w:t>0</w:t>
      </w:r>
      <w:r w:rsidR="00F44465">
        <w:rPr>
          <w:sz w:val="24"/>
          <w:lang w:val="en-US"/>
        </w:rPr>
        <w:t>9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4A54D2">
        <w:rPr>
          <w:sz w:val="24"/>
          <w:lang w:val="en-US"/>
        </w:rPr>
        <w:t>6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F44465">
        <w:rPr>
          <w:sz w:val="24"/>
          <w:lang w:val="en-US"/>
        </w:rPr>
        <w:t>205363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44465">
        <w:rPr>
          <w:sz w:val="24"/>
          <w:lang w:val="en-US"/>
        </w:rPr>
        <w:t>33</w:t>
      </w:r>
      <w:r w:rsidR="00E829A6">
        <w:rPr>
          <w:sz w:val="24"/>
          <w:lang w:val="en-US"/>
        </w:rPr>
        <w:t>,</w:t>
      </w:r>
      <w:r w:rsidR="00F44465">
        <w:rPr>
          <w:sz w:val="24"/>
          <w:lang w:val="en-US"/>
        </w:rPr>
        <w:t>012</w:t>
      </w:r>
      <w:r w:rsidR="00E829A6">
        <w:rPr>
          <w:sz w:val="24"/>
          <w:lang w:val="en-US"/>
        </w:rPr>
        <w:t>.</w:t>
      </w:r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44465">
        <w:rPr>
          <w:b/>
          <w:sz w:val="24"/>
          <w:lang w:val="en-US"/>
        </w:rPr>
        <w:t>ELSEWHERE</w:t>
      </w:r>
      <w:r w:rsidR="006A2C87">
        <w:rPr>
          <w:b/>
          <w:sz w:val="24"/>
          <w:lang w:val="en-US"/>
        </w:rPr>
        <w:t xml:space="preserve"> </w:t>
      </w:r>
      <w:r w:rsidR="004A54D2">
        <w:rPr>
          <w:b/>
          <w:sz w:val="24"/>
          <w:lang w:val="en-US"/>
        </w:rPr>
        <w:t xml:space="preserve">AT </w:t>
      </w:r>
      <w:r w:rsidR="00F44465">
        <w:rPr>
          <w:b/>
          <w:sz w:val="24"/>
          <w:lang w:val="en-US"/>
        </w:rPr>
        <w:t>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Default="00C51A27">
      <w:pPr>
        <w:ind w:left="4245" w:hanging="4245"/>
        <w:jc w:val="both"/>
        <w:rPr>
          <w:rFonts w:ascii="Arial" w:hAnsi="Arial" w:cs="Arial"/>
          <w:color w:val="565759"/>
          <w:sz w:val="18"/>
          <w:szCs w:val="18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1A6D35" w:rsidRPr="001A6D35">
        <w:rPr>
          <w:sz w:val="24"/>
          <w:lang w:val="en-US"/>
        </w:rPr>
        <w:t>Wooden Package: Not applicable</w:t>
      </w:r>
    </w:p>
    <w:p w:rsidR="001A6D35" w:rsidRPr="004C0184" w:rsidRDefault="001A6D35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4A54D2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895034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4148BA" w:rsidRPr="004148BA">
        <w:rPr>
          <w:sz w:val="24"/>
          <w:lang w:val="es-ES"/>
        </w:rPr>
        <w:t>TENTÁCULOS DE LULA CONGELADOS</w:t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="00F44465">
        <w:rPr>
          <w:sz w:val="24"/>
          <w:szCs w:val="24"/>
          <w:lang w:val="es-ES"/>
        </w:rPr>
        <w:t>: 0047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0307.49.11</w:t>
      </w:r>
      <w:r w:rsidR="00895034">
        <w:rPr>
          <w:lang w:val="es-ES"/>
        </w:rPr>
        <w:t xml:space="preserve">   </w:t>
      </w:r>
    </w:p>
    <w:p w:rsidR="00446E3C" w:rsidRPr="00895034" w:rsidRDefault="00446E3C" w:rsidP="00895034">
      <w:pPr>
        <w:ind w:left="4248" w:hanging="4248"/>
        <w:jc w:val="both"/>
        <w:rPr>
          <w:sz w:val="24"/>
          <w:lang w:val="es-ES"/>
        </w:rPr>
      </w:pPr>
    </w:p>
    <w:p w:rsidR="00895034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4148BA">
        <w:rPr>
          <w:sz w:val="24"/>
          <w:lang w:val="es-ES"/>
        </w:rPr>
        <w:t>REJO</w:t>
      </w:r>
      <w:r w:rsidR="00D60937">
        <w:rPr>
          <w:sz w:val="24"/>
          <w:lang w:val="es-ES"/>
        </w:rPr>
        <w:t>S</w:t>
      </w:r>
      <w:r>
        <w:rPr>
          <w:sz w:val="24"/>
          <w:lang w:val="es-ES"/>
        </w:rPr>
        <w:t xml:space="preserve"> DE POTON CONGELADO </w:t>
      </w:r>
    </w:p>
    <w:p w:rsidR="00895034" w:rsidRDefault="00895034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Pr="00895034">
        <w:rPr>
          <w:sz w:val="24"/>
          <w:lang w:val="en-US"/>
        </w:rPr>
        <w:t>DOSIDICUS GIGAS</w:t>
      </w:r>
    </w:p>
    <w:p w:rsidR="00131A49" w:rsidRPr="00895034" w:rsidRDefault="00131A49" w:rsidP="00895034">
      <w:pPr>
        <w:ind w:left="4248" w:hanging="4248"/>
        <w:jc w:val="both"/>
        <w:rPr>
          <w:sz w:val="24"/>
          <w:lang w:val="en-US"/>
        </w:rPr>
      </w:pPr>
    </w:p>
    <w:p w:rsidR="00895034" w:rsidRPr="00617951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lastRenderedPageBreak/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6A2824">
        <w:rPr>
          <w:sz w:val="24"/>
          <w:lang w:val="en-US"/>
        </w:rPr>
        <w:t xml:space="preserve">FROZEN GIANT SQUID </w:t>
      </w:r>
      <w:r w:rsidR="004148BA">
        <w:rPr>
          <w:sz w:val="24"/>
          <w:lang w:val="en-US"/>
        </w:rPr>
        <w:t>TENTACLE</w:t>
      </w:r>
      <w:r w:rsidR="00D60937">
        <w:rPr>
          <w:sz w:val="24"/>
          <w:lang w:val="en-US"/>
        </w:rPr>
        <w:t>S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446E3C" w:rsidRDefault="00496201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F44465">
        <w:rPr>
          <w:sz w:val="24"/>
          <w:lang w:val="es-ES"/>
        </w:rPr>
        <w:t>1</w:t>
      </w:r>
      <w:r w:rsidR="006A2824">
        <w:rPr>
          <w:sz w:val="24"/>
          <w:lang w:val="es-ES"/>
        </w:rPr>
        <w:t>,</w:t>
      </w:r>
      <w:r w:rsidR="00F44465">
        <w:rPr>
          <w:sz w:val="24"/>
          <w:lang w:val="es-ES"/>
        </w:rPr>
        <w:t>310</w:t>
      </w:r>
      <w:r w:rsidR="004E6439">
        <w:rPr>
          <w:sz w:val="24"/>
          <w:lang w:val="es-ES"/>
        </w:rPr>
        <w:t xml:space="preserve"> </w:t>
      </w:r>
      <w:r w:rsidR="00F44465">
        <w:rPr>
          <w:sz w:val="24"/>
          <w:lang w:val="es-ES"/>
        </w:rPr>
        <w:t>POLYBAGS</w:t>
      </w:r>
      <w:r w:rsidR="004E6439">
        <w:rPr>
          <w:sz w:val="24"/>
          <w:lang w:val="es-ES"/>
        </w:rPr>
        <w:t xml:space="preserve"> X </w:t>
      </w:r>
      <w:r w:rsidR="00F44465">
        <w:rPr>
          <w:sz w:val="24"/>
          <w:lang w:val="es-ES"/>
        </w:rPr>
        <w:t>21</w:t>
      </w:r>
      <w:r w:rsidR="004E6439">
        <w:rPr>
          <w:sz w:val="24"/>
          <w:lang w:val="es-ES"/>
        </w:rPr>
        <w:t xml:space="preserve"> KGS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148BA">
        <w:rPr>
          <w:sz w:val="24"/>
          <w:lang w:val="es-ES"/>
        </w:rPr>
        <w:t>2</w:t>
      </w:r>
      <w:r w:rsidR="00F44465">
        <w:rPr>
          <w:sz w:val="24"/>
          <w:lang w:val="es-ES"/>
        </w:rPr>
        <w:t>7</w:t>
      </w:r>
      <w:r w:rsidR="00F5468F">
        <w:rPr>
          <w:sz w:val="24"/>
          <w:lang w:val="es-ES"/>
        </w:rPr>
        <w:t>,</w:t>
      </w:r>
      <w:r w:rsidR="00F44465">
        <w:rPr>
          <w:sz w:val="24"/>
          <w:lang w:val="es-ES"/>
        </w:rPr>
        <w:t>510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D60937">
        <w:rPr>
          <w:sz w:val="24"/>
          <w:lang w:val="es-ES"/>
        </w:rPr>
        <w:t>2</w:t>
      </w:r>
      <w:r w:rsidR="004148BA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F44465" w:rsidRDefault="00C31F55" w:rsidP="00F44465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</w:p>
    <w:p w:rsidR="00F44465" w:rsidRPr="00F44465" w:rsidRDefault="00F44465" w:rsidP="00F44465">
      <w:pPr>
        <w:ind w:left="4245" w:hanging="4245"/>
        <w:jc w:val="both"/>
        <w:rPr>
          <w:sz w:val="24"/>
          <w:lang w:val="es-ES"/>
        </w:rPr>
      </w:pPr>
      <w:r w:rsidRPr="00F44465">
        <w:rPr>
          <w:sz w:val="24"/>
          <w:lang w:val="es-ES"/>
        </w:rPr>
        <w:t>EMPREENDIMENTO COMERCIAL INDUSTRIAL ECIL LTDA</w:t>
      </w:r>
    </w:p>
    <w:p w:rsidR="00F44465" w:rsidRPr="00F44465" w:rsidRDefault="00F44465" w:rsidP="00F44465">
      <w:pPr>
        <w:ind w:left="4245" w:hanging="4245"/>
        <w:jc w:val="both"/>
        <w:rPr>
          <w:sz w:val="24"/>
          <w:lang w:val="es-ES"/>
        </w:rPr>
      </w:pPr>
      <w:r w:rsidRPr="00F44465">
        <w:rPr>
          <w:sz w:val="24"/>
          <w:lang w:val="es-ES"/>
        </w:rPr>
        <w:t>R. FRANCISCO REIS, Nº:1205 - SALA 5, BAIRRO: CORDEIROS</w:t>
      </w:r>
    </w:p>
    <w:p w:rsidR="00F44465" w:rsidRPr="00F44465" w:rsidRDefault="00F44465" w:rsidP="00F44465">
      <w:pPr>
        <w:ind w:left="4245" w:hanging="4245"/>
        <w:jc w:val="both"/>
        <w:rPr>
          <w:sz w:val="24"/>
          <w:lang w:val="es-ES"/>
        </w:rPr>
      </w:pPr>
      <w:r w:rsidRPr="00F44465">
        <w:rPr>
          <w:sz w:val="24"/>
          <w:lang w:val="es-ES"/>
        </w:rPr>
        <w:t>CEP: 88311-710, ITAJAI (SC), BRASIL.</w:t>
      </w:r>
    </w:p>
    <w:p w:rsidR="00F44465" w:rsidRDefault="00F44465" w:rsidP="00F44465">
      <w:pPr>
        <w:ind w:left="4245" w:hanging="4245"/>
        <w:jc w:val="both"/>
        <w:rPr>
          <w:sz w:val="24"/>
          <w:lang w:val="es-ES"/>
        </w:rPr>
      </w:pPr>
      <w:r w:rsidRPr="00F44465">
        <w:rPr>
          <w:sz w:val="24"/>
          <w:lang w:val="es-ES"/>
        </w:rPr>
        <w:t>CNPJ: 60.955.812/0003-84</w:t>
      </w:r>
    </w:p>
    <w:p w:rsidR="00C31F55" w:rsidRPr="00F4002A" w:rsidRDefault="00C31F55" w:rsidP="00F44465">
      <w:pPr>
        <w:ind w:left="4245" w:hanging="4245"/>
        <w:jc w:val="both"/>
        <w:rPr>
          <w:sz w:val="24"/>
          <w:lang w:val="es-ES"/>
        </w:rPr>
      </w:pP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</w:p>
    <w:p w:rsidR="00F44465" w:rsidRDefault="00C31F55" w:rsidP="00F44465">
      <w:pPr>
        <w:rPr>
          <w:sz w:val="24"/>
          <w:lang w:val="es-ES"/>
        </w:rPr>
      </w:pPr>
      <w:r w:rsidRPr="00F4002A">
        <w:rPr>
          <w:sz w:val="24"/>
          <w:lang w:val="es-ES"/>
        </w:rPr>
        <w:t>NOTIFICAR:   </w:t>
      </w:r>
    </w:p>
    <w:p w:rsidR="00F44465" w:rsidRPr="00F44465" w:rsidRDefault="00F44465" w:rsidP="00F44465">
      <w:pPr>
        <w:ind w:left="4245" w:hanging="4245"/>
        <w:jc w:val="both"/>
        <w:rPr>
          <w:sz w:val="24"/>
          <w:lang w:val="es-ES"/>
        </w:rPr>
      </w:pPr>
      <w:r w:rsidRPr="00F44465">
        <w:rPr>
          <w:sz w:val="24"/>
          <w:lang w:val="es-ES"/>
        </w:rPr>
        <w:t>EMPREENDIMENTO COMERCIAL INDUSTRIAL ECIL LTDA</w:t>
      </w:r>
    </w:p>
    <w:p w:rsidR="00F44465" w:rsidRPr="00F44465" w:rsidRDefault="00F44465" w:rsidP="00F44465">
      <w:pPr>
        <w:ind w:left="4245" w:hanging="4245"/>
        <w:jc w:val="both"/>
        <w:rPr>
          <w:sz w:val="24"/>
          <w:lang w:val="es-ES"/>
        </w:rPr>
      </w:pPr>
      <w:r w:rsidRPr="00F44465">
        <w:rPr>
          <w:sz w:val="24"/>
          <w:lang w:val="es-ES"/>
        </w:rPr>
        <w:t>R. FRANCISCO REIS, Nº:1205 - SALA 5, BAIRRO: CORDEIROS</w:t>
      </w:r>
    </w:p>
    <w:p w:rsidR="00F44465" w:rsidRPr="00F44465" w:rsidRDefault="00F44465" w:rsidP="00F44465">
      <w:pPr>
        <w:ind w:left="4245" w:hanging="4245"/>
        <w:jc w:val="both"/>
        <w:rPr>
          <w:sz w:val="24"/>
          <w:lang w:val="es-ES"/>
        </w:rPr>
      </w:pPr>
      <w:r w:rsidRPr="00F44465">
        <w:rPr>
          <w:sz w:val="24"/>
          <w:lang w:val="es-ES"/>
        </w:rPr>
        <w:t>CEP: 88311-710, ITAJAI (SC), BRASIL.</w:t>
      </w:r>
    </w:p>
    <w:p w:rsidR="00F44465" w:rsidRDefault="00F44465" w:rsidP="00F44465">
      <w:pPr>
        <w:ind w:left="4245" w:hanging="4245"/>
        <w:jc w:val="both"/>
        <w:rPr>
          <w:sz w:val="24"/>
          <w:lang w:val="es-ES"/>
        </w:rPr>
      </w:pPr>
      <w:r w:rsidRPr="00F44465">
        <w:rPr>
          <w:sz w:val="24"/>
          <w:lang w:val="es-ES"/>
        </w:rPr>
        <w:t>CNPJ: 60.955.812/0003-84</w:t>
      </w:r>
    </w:p>
    <w:p w:rsidR="00895034" w:rsidRDefault="006A2824" w:rsidP="00F4446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lastRenderedPageBreak/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E446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6D35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D6DD1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46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1599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465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Nelly</cp:lastModifiedBy>
  <cp:revision>2</cp:revision>
  <cp:lastPrinted>2006-11-24T21:30:00Z</cp:lastPrinted>
  <dcterms:created xsi:type="dcterms:W3CDTF">2016-09-12T18:02:00Z</dcterms:created>
  <dcterms:modified xsi:type="dcterms:W3CDTF">2016-09-12T18:02:00Z</dcterms:modified>
</cp:coreProperties>
</file>