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</w:t>
      </w:r>
      <w:r w:rsidR="00556072">
        <w:rPr>
          <w:sz w:val="24"/>
        </w:rPr>
        <w:t>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</w:t>
      </w:r>
      <w:r w:rsidR="00737F5A">
        <w:rPr>
          <w:sz w:val="24"/>
        </w:rPr>
        <w:t>9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7F5A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37F5A">
        <w:rPr>
          <w:sz w:val="24"/>
          <w:szCs w:val="24"/>
          <w:lang w:val="en-US"/>
        </w:rPr>
        <w:t>JAMILA 00032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37F5A">
        <w:rPr>
          <w:sz w:val="24"/>
          <w:lang w:val="en-US"/>
        </w:rPr>
        <w:t>31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37F5A">
        <w:rPr>
          <w:sz w:val="24"/>
          <w:lang w:val="en-US"/>
        </w:rPr>
        <w:t>27803554102A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56072">
        <w:rPr>
          <w:sz w:val="24"/>
          <w:lang w:val="en-US"/>
        </w:rPr>
        <w:t>43</w:t>
      </w:r>
      <w:r w:rsidR="00D233B8">
        <w:rPr>
          <w:sz w:val="24"/>
          <w:lang w:val="en-US"/>
        </w:rPr>
        <w:t>,</w:t>
      </w:r>
      <w:r w:rsidR="00556072">
        <w:rPr>
          <w:sz w:val="24"/>
          <w:lang w:val="en-US"/>
        </w:rPr>
        <w:t>176</w:t>
      </w:r>
      <w:r w:rsidR="009E7256">
        <w:rPr>
          <w:sz w:val="24"/>
          <w:lang w:val="en-US"/>
        </w:rPr>
        <w:t>.</w:t>
      </w:r>
      <w:r w:rsidR="00556072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56072">
        <w:rPr>
          <w:sz w:val="24"/>
          <w:lang w:val="es-ES"/>
        </w:rPr>
        <w:t>DALIAN,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  <w:r w:rsidR="00556072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</w:t>
      </w:r>
      <w:r w:rsidR="00556072">
        <w:rPr>
          <w:sz w:val="24"/>
          <w:lang w:val="es-ES"/>
        </w:rPr>
        <w:t>285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56072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55607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</w:t>
      </w:r>
      <w:r w:rsidR="0055607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556072" w:rsidRDefault="00C51A27" w:rsidP="00556072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Consignee: </w:t>
      </w:r>
      <w:r w:rsidRPr="00556072">
        <w:rPr>
          <w:sz w:val="24"/>
          <w:lang w:val="es-ES"/>
        </w:rPr>
        <w:tab/>
        <w:t>TO ORDER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Notify Party: 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 OCEAN FISHERY INTERNATIONAL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TRADE CORPORATION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DALIANWAN GANJINGZI DISTRICT DALIAN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CHINA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+86-411-87129699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+86-411-87600320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ATTN: MR. YUWEN LIU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EMAIL: </w:t>
      </w:r>
      <w:hyperlink r:id="rId5" w:history="1">
        <w:r w:rsidRPr="00556072">
          <w:rPr>
            <w:sz w:val="24"/>
            <w:lang w:val="es-ES"/>
          </w:rPr>
          <w:t>yy-liuyuwen@lfg.com.cn</w:t>
        </w:r>
      </w:hyperlink>
      <w:r w:rsidRPr="00556072">
        <w:rPr>
          <w:sz w:val="24"/>
          <w:lang w:val="es-ES"/>
        </w:rPr>
        <w:t xml:space="preserve"> </w:t>
      </w:r>
    </w:p>
    <w:p w:rsidR="000C3404" w:rsidRPr="00556072" w:rsidRDefault="000C3404" w:rsidP="0039397A">
      <w:pPr>
        <w:ind w:left="4245" w:hanging="4245"/>
        <w:jc w:val="both"/>
        <w:rPr>
          <w:sz w:val="24"/>
          <w:lang w:val="es-ES"/>
        </w:rPr>
      </w:pPr>
    </w:p>
    <w:p w:rsidR="000C3404" w:rsidRPr="00556072" w:rsidRDefault="000C3404" w:rsidP="000C3404">
      <w:pPr>
        <w:ind w:left="4245" w:hanging="4245"/>
        <w:rPr>
          <w:sz w:val="24"/>
          <w:lang w:val="es-ES"/>
        </w:rPr>
      </w:pPr>
      <w:r w:rsidRPr="00556072">
        <w:rPr>
          <w:sz w:val="24"/>
          <w:lang w:val="es-ES"/>
        </w:rPr>
        <w:t>ALSO NOTIFY</w:t>
      </w:r>
    </w:p>
    <w:p w:rsidR="000C3404" w:rsidRPr="00556072" w:rsidRDefault="000C3404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INTERATLANTIC FISH, S.L.U.  </w:t>
      </w:r>
    </w:p>
    <w:p w:rsidR="000C3404" w:rsidRPr="00556072" w:rsidRDefault="00B547A9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C/COLON 28, 2º PLANTA 36201 VIGO ESPAÑA</w:t>
      </w:r>
    </w:p>
    <w:p w:rsidR="003B7F19" w:rsidRPr="00556072" w:rsidRDefault="00F81DC4" w:rsidP="000C3404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2F7A"/>
    <w:multiLevelType w:val="hybridMultilevel"/>
    <w:tmpl w:val="4BA2F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79F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072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37F5A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40DC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235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-liuyuwen@lf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2016-08-26T20:06:00Z</dcterms:created>
  <dcterms:modified xsi:type="dcterms:W3CDTF">2016-08-26T20:06:00Z</dcterms:modified>
</cp:coreProperties>
</file>