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1D41DF">
        <w:rPr>
          <w:sz w:val="24"/>
          <w:szCs w:val="24"/>
        </w:rPr>
        <w:t>11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Mayo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1D41DF">
        <w:rPr>
          <w:sz w:val="24"/>
          <w:szCs w:val="24"/>
        </w:rPr>
        <w:t>062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41DF">
        <w:rPr>
          <w:sz w:val="24"/>
          <w:szCs w:val="24"/>
        </w:rPr>
        <w:t>HAPAG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D5D58">
        <w:rPr>
          <w:sz w:val="24"/>
          <w:szCs w:val="24"/>
          <w:lang w:val="en-US"/>
        </w:rPr>
        <w:t>DOMINGO 6215N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1D5D5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16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1D41DF">
        <w:rPr>
          <w:sz w:val="24"/>
          <w:szCs w:val="24"/>
          <w:lang w:val="en-US"/>
        </w:rPr>
        <w:t>96988375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1D5D5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116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600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53 MT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D41DF">
        <w:rPr>
          <w:sz w:val="24"/>
          <w:szCs w:val="24"/>
          <w:lang w:val="es-ES"/>
        </w:rPr>
        <w:t>2120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D41DF">
        <w:rPr>
          <w:sz w:val="24"/>
          <w:szCs w:val="24"/>
          <w:lang w:val="es-ES"/>
        </w:rPr>
        <w:t>53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D41DF">
        <w:rPr>
          <w:sz w:val="24"/>
          <w:szCs w:val="24"/>
          <w:lang w:val="es-ES"/>
        </w:rPr>
        <w:t>53</w:t>
      </w:r>
      <w:r w:rsidR="00333709">
        <w:rPr>
          <w:sz w:val="24"/>
          <w:szCs w:val="24"/>
          <w:lang w:val="es-ES"/>
        </w:rPr>
        <w:t>,</w:t>
      </w:r>
      <w:r w:rsidR="001D41DF">
        <w:rPr>
          <w:sz w:val="24"/>
          <w:szCs w:val="24"/>
          <w:lang w:val="es-ES"/>
        </w:rPr>
        <w:t>1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bookmarkStart w:id="0" w:name="_GoBack"/>
      <w:bookmarkEnd w:id="0"/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1D41DF" w:rsidRPr="001D41DF" w:rsidRDefault="00333709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1D41DF" w:rsidRPr="001D41DF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1D41DF" w:rsidRPr="001D41DF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Carretera a Tegucigalpa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Desvio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Al </w:t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Calana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, Frente Bodegas de </w:t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Coalsa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Bufalo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, Villanueva, Cortes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Honduras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Att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: Jorge </w:t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Bahaia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</w:p>
    <w:p w:rsidR="00333709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Phone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>: 250.426.175.270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1D41DF" w:rsidRPr="001D41DF" w:rsidRDefault="00333709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1D41DF" w:rsidRPr="001D41DF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1D41DF" w:rsidRPr="001D41DF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Carretera a Tegucigalpa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Desvio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Al </w:t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Calana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, Frente Bodegas de </w:t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Coalsa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Bufalo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, Villanueva, Cortes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Honduras </w:t>
      </w:r>
    </w:p>
    <w:p w:rsidR="001D41DF" w:rsidRP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Att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: Jorge </w:t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Bahaia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</w:p>
    <w:p w:rsidR="001D41DF" w:rsidRDefault="001D41DF" w:rsidP="001D41DF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1D41DF">
        <w:rPr>
          <w:rFonts w:ascii="Times New Roman" w:hAnsi="Times New Roman" w:cs="Times New Roman"/>
          <w:color w:val="auto"/>
          <w:lang w:val="es-ES" w:eastAsia="es-ES"/>
        </w:rPr>
        <w:t>Phone</w:t>
      </w:r>
      <w:proofErr w:type="spellEnd"/>
      <w:r w:rsidRPr="001D41DF">
        <w:rPr>
          <w:rFonts w:ascii="Times New Roman" w:hAnsi="Times New Roman" w:cs="Times New Roman"/>
          <w:color w:val="auto"/>
          <w:lang w:val="es-ES" w:eastAsia="es-ES"/>
        </w:rPr>
        <w:t>: 250.426.175.270</w:t>
      </w:r>
    </w:p>
    <w:p w:rsidR="00333709" w:rsidRPr="009E240C" w:rsidRDefault="00333709" w:rsidP="001D41DF">
      <w:pPr>
        <w:pStyle w:val="Default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2016-05-11T17:10:00Z</dcterms:created>
  <dcterms:modified xsi:type="dcterms:W3CDTF">2016-05-11T17:10:00Z</dcterms:modified>
</cp:coreProperties>
</file>