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F3E2D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proofErr w:type="gramStart"/>
      <w:r w:rsidR="008D1275">
        <w:rPr>
          <w:sz w:val="24"/>
          <w:szCs w:val="24"/>
        </w:rPr>
        <w:t>Noviembre</w:t>
      </w:r>
      <w:proofErr w:type="gramEnd"/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BE05FA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F3E2D">
        <w:rPr>
          <w:sz w:val="24"/>
          <w:szCs w:val="24"/>
        </w:rPr>
        <w:t>326</w:t>
      </w:r>
      <w:r w:rsidR="00333709">
        <w:rPr>
          <w:sz w:val="24"/>
          <w:szCs w:val="24"/>
        </w:rPr>
        <w:t>-1</w:t>
      </w:r>
      <w:r w:rsidR="00BE05FA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3E2D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B6A10">
        <w:rPr>
          <w:sz w:val="24"/>
          <w:szCs w:val="24"/>
          <w:lang w:val="en-US"/>
        </w:rPr>
        <w:t>HANNAH SCHULTE 15</w:t>
      </w:r>
      <w:r w:rsidR="003F3E2D">
        <w:rPr>
          <w:sz w:val="24"/>
          <w:szCs w:val="24"/>
          <w:lang w:val="en-US"/>
        </w:rPr>
        <w:t>40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3F3E2D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12</w:t>
      </w:r>
      <w:r w:rsidR="00C30DC7">
        <w:rPr>
          <w:sz w:val="24"/>
          <w:szCs w:val="24"/>
          <w:lang w:val="en-US"/>
        </w:rPr>
        <w:t>/201</w:t>
      </w:r>
      <w:r w:rsidR="00BE05FA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F3E2D">
        <w:rPr>
          <w:sz w:val="24"/>
          <w:szCs w:val="24"/>
          <w:lang w:val="en-US"/>
        </w:rPr>
        <w:t>SLD105087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3F3E2D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,</w:t>
      </w:r>
      <w:r w:rsidR="003F3E2D">
        <w:rPr>
          <w:sz w:val="24"/>
          <w:szCs w:val="24"/>
          <w:lang w:val="en-US"/>
        </w:rPr>
        <w:t>130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2015-11-30T21:21:00Z</dcterms:created>
  <dcterms:modified xsi:type="dcterms:W3CDTF">2015-11-30T21:21:00Z</dcterms:modified>
</cp:coreProperties>
</file>