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8D1275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proofErr w:type="gramStart"/>
      <w:r w:rsidR="008D1275">
        <w:rPr>
          <w:sz w:val="24"/>
          <w:szCs w:val="24"/>
        </w:rPr>
        <w:t>Noviembre</w:t>
      </w:r>
      <w:proofErr w:type="gramEnd"/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BE05FA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8D1275">
        <w:rPr>
          <w:sz w:val="24"/>
          <w:szCs w:val="24"/>
        </w:rPr>
        <w:t>319</w:t>
      </w:r>
      <w:r w:rsidR="00333709">
        <w:rPr>
          <w:sz w:val="24"/>
          <w:szCs w:val="24"/>
        </w:rPr>
        <w:t>-1</w:t>
      </w:r>
      <w:r w:rsidR="00BE05FA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5816">
        <w:rPr>
          <w:sz w:val="24"/>
          <w:szCs w:val="24"/>
        </w:rPr>
        <w:t>MSC PERU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B6A10">
        <w:rPr>
          <w:sz w:val="24"/>
          <w:szCs w:val="24"/>
          <w:lang w:val="en-US"/>
        </w:rPr>
        <w:t>HANNAH SCHULTE 15</w:t>
      </w:r>
      <w:r w:rsidR="008D1275">
        <w:rPr>
          <w:sz w:val="24"/>
          <w:szCs w:val="24"/>
          <w:lang w:val="en-US"/>
        </w:rPr>
        <w:t>36</w:t>
      </w:r>
      <w:r w:rsidR="003B6A10">
        <w:rPr>
          <w:sz w:val="24"/>
          <w:szCs w:val="24"/>
          <w:lang w:val="en-US"/>
        </w:rPr>
        <w:t>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3B6A10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</w:t>
      </w:r>
      <w:r w:rsidR="008D1275">
        <w:rPr>
          <w:sz w:val="24"/>
          <w:szCs w:val="24"/>
          <w:lang w:val="en-US"/>
        </w:rPr>
        <w:t>6</w:t>
      </w:r>
      <w:r w:rsidR="004B0F4F">
        <w:rPr>
          <w:sz w:val="24"/>
          <w:szCs w:val="24"/>
          <w:lang w:val="en-US"/>
        </w:rPr>
        <w:t>/</w:t>
      </w:r>
      <w:r w:rsidR="008D1275">
        <w:rPr>
          <w:sz w:val="24"/>
          <w:szCs w:val="24"/>
          <w:lang w:val="en-US"/>
        </w:rPr>
        <w:t>11</w:t>
      </w:r>
      <w:r w:rsidR="00C30DC7">
        <w:rPr>
          <w:sz w:val="24"/>
          <w:szCs w:val="24"/>
          <w:lang w:val="en-US"/>
        </w:rPr>
        <w:t>/201</w:t>
      </w:r>
      <w:r w:rsidR="00BE05FA">
        <w:rPr>
          <w:sz w:val="24"/>
          <w:szCs w:val="24"/>
          <w:lang w:val="en-US"/>
        </w:rPr>
        <w:t>5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  <w:t>182025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52,485.</w:t>
      </w:r>
      <w:bookmarkStart w:id="0" w:name="_GoBack"/>
      <w:bookmarkEnd w:id="0"/>
      <w:r>
        <w:rPr>
          <w:sz w:val="24"/>
          <w:szCs w:val="24"/>
          <w:lang w:val="en-US"/>
        </w:rPr>
        <w:t>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 xml:space="preserve">530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530 BAGS </w:t>
      </w:r>
      <w:r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26,500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26,600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</w:tblGrid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</w:tr>
      <w:tr w:rsidR="001F5719" w:rsidRPr="001F5719" w:rsidTr="001F5719">
        <w:trPr>
          <w:gridAfter w:val="1"/>
          <w:wAfter w:w="1155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</w:tr>
    </w:tbl>
    <w:p w:rsidR="001F5719" w:rsidRPr="006B151D" w:rsidRDefault="001F5719" w:rsidP="001F5719">
      <w:pPr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</w:p>
    <w:tbl>
      <w:tblPr>
        <w:tblW w:w="10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  <w:gridCol w:w="2950"/>
        <w:gridCol w:w="2310"/>
      </w:tblGrid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gridAfter w:val="1"/>
          <w:wAfter w:w="2310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lang w:val="es-PE" w:eastAsia="es-PE"/>
              </w:rPr>
            </w:pPr>
          </w:p>
        </w:tc>
      </w:tr>
    </w:tbl>
    <w:p w:rsidR="001F5719" w:rsidRDefault="001F5719" w:rsidP="001F5719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2015-11-17T16:00:00Z</dcterms:created>
  <dcterms:modified xsi:type="dcterms:W3CDTF">2015-11-17T16:00:00Z</dcterms:modified>
</cp:coreProperties>
</file>