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DB615A">
        <w:trPr>
          <w:trHeight w:val="33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939C9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10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 w:rsidR="001822D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AE4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12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F939C9" w:rsidTr="00DB615A">
        <w:trPr>
          <w:trHeight w:val="911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DB615A" w:rsidRPr="00F939C9" w:rsidRDefault="00F939C9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39C9">
              <w:rPr>
                <w:rFonts w:ascii="Arial" w:hAnsi="Arial" w:cs="Arial"/>
                <w:sz w:val="18"/>
                <w:szCs w:val="18"/>
                <w:lang w:val="en-US"/>
              </w:rPr>
              <w:t>GRAND ALL (SHANGHAI) INT’L TRADING CO., LTD</w:t>
            </w:r>
          </w:p>
          <w:p w:rsidR="00F939C9" w:rsidRPr="00F939C9" w:rsidRDefault="00F939C9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39C9">
              <w:rPr>
                <w:rFonts w:ascii="Arial" w:hAnsi="Arial" w:cs="Arial"/>
                <w:sz w:val="18"/>
                <w:szCs w:val="18"/>
                <w:lang w:val="en-US"/>
              </w:rPr>
              <w:t>ROOM B410-B412, YONGNAN ROAD, 1688# FENGXIAN DISTRICT, SHANGHAI, CHINA</w:t>
            </w:r>
          </w:p>
          <w:p w:rsidR="00F939C9" w:rsidRPr="00F939C9" w:rsidRDefault="00F939C9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39C9">
              <w:rPr>
                <w:rFonts w:ascii="Arial" w:hAnsi="Arial" w:cs="Arial"/>
                <w:sz w:val="18"/>
                <w:szCs w:val="18"/>
                <w:lang w:val="en-US"/>
              </w:rPr>
              <w:t>TEL: 021-65229600</w:t>
            </w:r>
          </w:p>
          <w:p w:rsidR="00F939C9" w:rsidRPr="003F6483" w:rsidRDefault="00F939C9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F939C9">
              <w:rPr>
                <w:rFonts w:ascii="Arial" w:hAnsi="Arial" w:cs="Arial"/>
                <w:sz w:val="18"/>
                <w:szCs w:val="18"/>
                <w:lang w:val="en-US"/>
              </w:rPr>
              <w:t>FAX: 021-55153809</w:t>
            </w:r>
          </w:p>
        </w:tc>
      </w:tr>
      <w:tr w:rsidR="00724081" w:rsidRPr="00F939C9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DB615A" w:rsidRPr="00F939C9" w:rsidRDefault="00F939C9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F939C9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LOYAL ASIA GROUPS CO., LTD</w:t>
            </w:r>
          </w:p>
          <w:p w:rsidR="00F939C9" w:rsidRPr="00F939C9" w:rsidRDefault="00F939C9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F939C9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ROOM 210, SECOND FLOOR, BUILDING 18, No 1288 XINFU MIDDLE ROAD, HUAXIN TOWN, QINGPU DISTRICT, SHANGHAI, CHINA</w:t>
            </w:r>
          </w:p>
          <w:p w:rsidR="00F939C9" w:rsidRPr="00F939C9" w:rsidRDefault="00F939C9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F939C9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TEL: 021-69780591</w:t>
            </w:r>
          </w:p>
          <w:p w:rsidR="00F939C9" w:rsidRPr="003F6483" w:rsidRDefault="00F939C9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20"/>
                <w:szCs w:val="18"/>
                <w:lang w:val="en-US"/>
              </w:rPr>
            </w:pPr>
            <w:r w:rsidRPr="00F939C9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FAX: 021-69780983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939C9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932A52" w:rsidRDefault="00F939C9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LIM181287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939C9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senasa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7340D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3F6483"/>
    <w:rsid w:val="004B5564"/>
    <w:rsid w:val="00526138"/>
    <w:rsid w:val="00587B2A"/>
    <w:rsid w:val="0061626B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4F46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65FDB"/>
    <w:rsid w:val="00C94531"/>
    <w:rsid w:val="00C9674C"/>
    <w:rsid w:val="00CF4DDE"/>
    <w:rsid w:val="00D3151E"/>
    <w:rsid w:val="00D51DFE"/>
    <w:rsid w:val="00D55869"/>
    <w:rsid w:val="00D90D00"/>
    <w:rsid w:val="00DB615A"/>
    <w:rsid w:val="00E05118"/>
    <w:rsid w:val="00E05C6F"/>
    <w:rsid w:val="00E30CA8"/>
    <w:rsid w:val="00E809BE"/>
    <w:rsid w:val="00EA5B60"/>
    <w:rsid w:val="00F072FC"/>
    <w:rsid w:val="00F34309"/>
    <w:rsid w:val="00F574AC"/>
    <w:rsid w:val="00F939C9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2015-11-06T14:44:00Z</dcterms:created>
  <dcterms:modified xsi:type="dcterms:W3CDTF">2015-11-06T17:00:00Z</dcterms:modified>
</cp:coreProperties>
</file>