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F96A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C57DC">
        <w:rPr>
          <w:sz w:val="24"/>
        </w:rPr>
        <w:t>1</w:t>
      </w:r>
      <w:r w:rsidR="00C71B0B">
        <w:rPr>
          <w:sz w:val="24"/>
        </w:rPr>
        <w:t>7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C71B0B">
        <w:rPr>
          <w:sz w:val="24"/>
        </w:rPr>
        <w:t>Agosto</w:t>
      </w:r>
      <w:r w:rsidR="00977DF6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380851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C57DC">
        <w:rPr>
          <w:sz w:val="24"/>
        </w:rPr>
        <w:t>2</w:t>
      </w:r>
      <w:r w:rsidR="00C71B0B">
        <w:rPr>
          <w:sz w:val="24"/>
        </w:rPr>
        <w:t>67</w:t>
      </w:r>
      <w:r w:rsidR="007015E8">
        <w:rPr>
          <w:sz w:val="24"/>
        </w:rPr>
        <w:t>-1</w:t>
      </w:r>
      <w:r w:rsidR="00380851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71B0B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71B0B">
        <w:rPr>
          <w:sz w:val="24"/>
          <w:szCs w:val="24"/>
          <w:lang w:val="en-US"/>
        </w:rPr>
        <w:t>EM HYDRA 00005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C71B0B">
        <w:rPr>
          <w:sz w:val="24"/>
          <w:lang w:val="en-US"/>
        </w:rPr>
        <w:t>19</w:t>
      </w:r>
      <w:r w:rsidR="0085345E">
        <w:rPr>
          <w:sz w:val="24"/>
          <w:lang w:val="en-US"/>
        </w:rPr>
        <w:t>/</w:t>
      </w:r>
      <w:r w:rsidR="00380851">
        <w:rPr>
          <w:sz w:val="24"/>
          <w:lang w:val="en-US"/>
        </w:rPr>
        <w:t>0</w:t>
      </w:r>
      <w:r w:rsidR="00C71B0B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380851">
        <w:rPr>
          <w:sz w:val="24"/>
          <w:lang w:val="en-US"/>
        </w:rPr>
        <w:t>5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C71B0B">
        <w:rPr>
          <w:sz w:val="24"/>
          <w:lang w:val="en-US"/>
        </w:rPr>
        <w:t>27803067383A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576536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23,940.00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5E040E">
        <w:rPr>
          <w:sz w:val="24"/>
          <w:lang w:val="es-ES"/>
        </w:rPr>
        <w:t>OSAKA</w:t>
      </w:r>
      <w:r w:rsidR="00FF31C7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5E040E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5E040E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24F3">
        <w:rPr>
          <w:sz w:val="24"/>
          <w:lang w:val="es-ES"/>
        </w:rPr>
        <w:t>1,</w:t>
      </w:r>
      <w:r w:rsidR="005E040E">
        <w:rPr>
          <w:sz w:val="24"/>
          <w:lang w:val="es-ES"/>
        </w:rPr>
        <w:t>140</w:t>
      </w:r>
      <w:r w:rsidR="003028CF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170B00">
        <w:rPr>
          <w:sz w:val="24"/>
          <w:szCs w:val="24"/>
          <w:lang w:val="pt-BR"/>
        </w:rPr>
        <w:t>2</w:t>
      </w:r>
      <w:r w:rsidR="005E040E">
        <w:rPr>
          <w:sz w:val="24"/>
          <w:szCs w:val="24"/>
          <w:lang w:val="pt-BR"/>
        </w:rPr>
        <w:t>1</w:t>
      </w:r>
      <w:r w:rsidR="004C5B82">
        <w:rPr>
          <w:sz w:val="24"/>
          <w:szCs w:val="24"/>
          <w:lang w:val="pt-BR"/>
        </w:rPr>
        <w:t xml:space="preserve"> KGS.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5E040E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5E040E">
        <w:rPr>
          <w:sz w:val="24"/>
          <w:szCs w:val="24"/>
          <w:lang w:val="pt-BR"/>
        </w:rPr>
        <w:t>940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F31C7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FF31C7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C71B0B" w:rsidRPr="00C71B0B" w:rsidRDefault="00C31F55" w:rsidP="00C71B0B">
      <w:pPr>
        <w:pStyle w:val="Textosinformato"/>
        <w:rPr>
          <w:rFonts w:ascii="Times New Roman" w:eastAsia="Times New Roman" w:hAnsi="Times New Roman"/>
          <w:sz w:val="24"/>
          <w:szCs w:val="20"/>
          <w:lang w:val="es-ES" w:eastAsia="es-ES"/>
        </w:rPr>
      </w:pPr>
      <w:r w:rsidRPr="00C71B0B">
        <w:rPr>
          <w:rFonts w:ascii="Times New Roman" w:eastAsia="Times New Roman" w:hAnsi="Times New Roman"/>
          <w:sz w:val="24"/>
          <w:szCs w:val="20"/>
          <w:lang w:val="es-ES" w:eastAsia="es-ES"/>
        </w:rPr>
        <w:t>CONSIGNATARIO:</w:t>
      </w:r>
      <w:r w:rsidRPr="00C71B0B">
        <w:rPr>
          <w:rFonts w:ascii="Times New Roman" w:eastAsia="Times New Roman" w:hAnsi="Times New Roman"/>
          <w:sz w:val="24"/>
          <w:szCs w:val="20"/>
          <w:lang w:val="es-ES" w:eastAsia="es-ES"/>
        </w:rPr>
        <w:tab/>
      </w:r>
      <w:r w:rsidR="00C71B0B">
        <w:rPr>
          <w:rFonts w:ascii="Times New Roman" w:eastAsia="Times New Roman" w:hAnsi="Times New Roman"/>
          <w:sz w:val="24"/>
          <w:szCs w:val="20"/>
          <w:lang w:val="es-ES" w:eastAsia="es-ES"/>
        </w:rPr>
        <w:tab/>
      </w:r>
      <w:r w:rsidR="00C71B0B">
        <w:rPr>
          <w:rFonts w:ascii="Times New Roman" w:eastAsia="Times New Roman" w:hAnsi="Times New Roman"/>
          <w:sz w:val="24"/>
          <w:szCs w:val="20"/>
          <w:lang w:val="es-ES" w:eastAsia="es-ES"/>
        </w:rPr>
        <w:tab/>
      </w:r>
      <w:r w:rsidR="00C71B0B">
        <w:rPr>
          <w:rFonts w:ascii="Times New Roman" w:eastAsia="Times New Roman" w:hAnsi="Times New Roman"/>
          <w:sz w:val="24"/>
          <w:szCs w:val="20"/>
          <w:lang w:val="es-ES" w:eastAsia="es-ES"/>
        </w:rPr>
        <w:tab/>
      </w:r>
      <w:r w:rsidR="00C71B0B" w:rsidRPr="00C71B0B">
        <w:rPr>
          <w:rFonts w:ascii="Times New Roman" w:eastAsia="Times New Roman" w:hAnsi="Times New Roman"/>
          <w:sz w:val="24"/>
          <w:szCs w:val="20"/>
          <w:lang w:val="es-ES" w:eastAsia="es-ES"/>
        </w:rPr>
        <w:t>MARUHA NICHIRO CORPORATION.</w:t>
      </w:r>
    </w:p>
    <w:p w:rsidR="00C71B0B" w:rsidRPr="00C71B0B" w:rsidRDefault="00C71B0B" w:rsidP="00C71B0B">
      <w:pPr>
        <w:pStyle w:val="Textosinformato"/>
        <w:rPr>
          <w:rFonts w:ascii="Times New Roman" w:eastAsia="Times New Roman" w:hAnsi="Times New Roman"/>
          <w:sz w:val="24"/>
          <w:szCs w:val="20"/>
          <w:lang w:val="es-ES" w:eastAsia="es-ES"/>
        </w:rPr>
      </w:pPr>
      <w:r w:rsidRPr="00C71B0B">
        <w:rPr>
          <w:rFonts w:ascii="Times New Roman" w:eastAsia="Times New Roman" w:hAnsi="Times New Roman"/>
          <w:sz w:val="24"/>
          <w:szCs w:val="20"/>
          <w:lang w:val="es-ES" w:eastAsia="es-ES"/>
        </w:rPr>
        <w:t xml:space="preserve">                    </w:t>
      </w:r>
      <w:r>
        <w:rPr>
          <w:rFonts w:ascii="Times New Roman" w:eastAsia="Times New Roman" w:hAnsi="Times New Roman"/>
          <w:sz w:val="24"/>
          <w:szCs w:val="20"/>
          <w:lang w:val="es-ES" w:eastAsia="es-ES"/>
        </w:rPr>
        <w:tab/>
      </w:r>
      <w:r w:rsidRPr="00C71B0B">
        <w:rPr>
          <w:rFonts w:ascii="Times New Roman" w:eastAsia="Times New Roman" w:hAnsi="Times New Roman"/>
          <w:sz w:val="24"/>
          <w:szCs w:val="20"/>
          <w:lang w:val="es-ES" w:eastAsia="es-ES"/>
        </w:rPr>
        <w:t>2-20, 3-CHOME, TOYOSU, KOTO-KU, TOKYO 135-8608, JAPAN</w:t>
      </w:r>
    </w:p>
    <w:p w:rsidR="00C31F55" w:rsidRPr="00C71B0B" w:rsidRDefault="00C31F55" w:rsidP="00C31F55">
      <w:pPr>
        <w:rPr>
          <w:sz w:val="24"/>
          <w:lang w:val="es-ES"/>
        </w:rPr>
      </w:pPr>
      <w:r w:rsidRPr="00C71B0B">
        <w:rPr>
          <w:sz w:val="24"/>
          <w:lang w:val="es-ES"/>
        </w:rPr>
        <w:tab/>
      </w:r>
      <w:r w:rsidRPr="00C71B0B">
        <w:rPr>
          <w:sz w:val="24"/>
          <w:lang w:val="es-ES"/>
        </w:rPr>
        <w:tab/>
      </w:r>
      <w:r w:rsidRPr="00C71B0B">
        <w:rPr>
          <w:sz w:val="24"/>
          <w:lang w:val="es-ES"/>
        </w:rPr>
        <w:tab/>
      </w:r>
      <w:r w:rsidRPr="00C71B0B">
        <w:rPr>
          <w:sz w:val="24"/>
          <w:lang w:val="es-ES"/>
        </w:rPr>
        <w:tab/>
      </w:r>
      <w:r w:rsidRPr="00C71B0B">
        <w:rPr>
          <w:sz w:val="24"/>
          <w:lang w:val="es-ES"/>
        </w:rPr>
        <w:tab/>
      </w:r>
      <w:r w:rsidRPr="00C71B0B">
        <w:rPr>
          <w:sz w:val="24"/>
          <w:lang w:val="es-ES"/>
        </w:rPr>
        <w:tab/>
      </w:r>
    </w:p>
    <w:p w:rsidR="00C71B0B" w:rsidRPr="00C71B0B" w:rsidRDefault="00C31F55" w:rsidP="00C71B0B">
      <w:pPr>
        <w:pStyle w:val="Textosinformato"/>
        <w:rPr>
          <w:rFonts w:ascii="Times New Roman" w:eastAsia="Times New Roman" w:hAnsi="Times New Roman"/>
          <w:sz w:val="24"/>
          <w:szCs w:val="20"/>
          <w:lang w:val="es-ES" w:eastAsia="es-ES"/>
        </w:rPr>
      </w:pPr>
      <w:r w:rsidRPr="00C71B0B">
        <w:rPr>
          <w:rFonts w:ascii="Times New Roman" w:eastAsia="Times New Roman" w:hAnsi="Times New Roman"/>
          <w:sz w:val="24"/>
          <w:szCs w:val="20"/>
          <w:lang w:val="es-ES" w:eastAsia="es-ES"/>
        </w:rPr>
        <w:t>NOTIFICAR:    </w:t>
      </w:r>
      <w:r w:rsidRPr="00C71B0B">
        <w:rPr>
          <w:rFonts w:ascii="Times New Roman" w:eastAsia="Times New Roman" w:hAnsi="Times New Roman"/>
          <w:sz w:val="24"/>
          <w:szCs w:val="20"/>
          <w:lang w:val="es-ES" w:eastAsia="es-ES"/>
        </w:rPr>
        <w:tab/>
      </w:r>
      <w:r w:rsidR="00C71B0B">
        <w:rPr>
          <w:rFonts w:ascii="Times New Roman" w:eastAsia="Times New Roman" w:hAnsi="Times New Roman"/>
          <w:sz w:val="24"/>
          <w:szCs w:val="20"/>
          <w:lang w:val="es-ES" w:eastAsia="es-ES"/>
        </w:rPr>
        <w:tab/>
      </w:r>
      <w:r w:rsidR="00C71B0B">
        <w:rPr>
          <w:rFonts w:ascii="Times New Roman" w:eastAsia="Times New Roman" w:hAnsi="Times New Roman"/>
          <w:sz w:val="24"/>
          <w:szCs w:val="20"/>
          <w:lang w:val="es-ES" w:eastAsia="es-ES"/>
        </w:rPr>
        <w:tab/>
      </w:r>
      <w:r w:rsidR="00C71B0B">
        <w:rPr>
          <w:rFonts w:ascii="Times New Roman" w:eastAsia="Times New Roman" w:hAnsi="Times New Roman"/>
          <w:sz w:val="24"/>
          <w:szCs w:val="20"/>
          <w:lang w:val="es-ES" w:eastAsia="es-ES"/>
        </w:rPr>
        <w:tab/>
      </w:r>
      <w:bookmarkStart w:id="0" w:name="_GoBack"/>
      <w:bookmarkEnd w:id="0"/>
      <w:r w:rsidR="00C71B0B" w:rsidRPr="00C71B0B">
        <w:rPr>
          <w:rFonts w:ascii="Times New Roman" w:eastAsia="Times New Roman" w:hAnsi="Times New Roman"/>
          <w:sz w:val="24"/>
          <w:szCs w:val="20"/>
          <w:lang w:val="es-ES" w:eastAsia="es-ES"/>
        </w:rPr>
        <w:t>MARUHA NICHIRO CORPORATION.</w:t>
      </w:r>
    </w:p>
    <w:p w:rsidR="00C71B0B" w:rsidRPr="00C71B0B" w:rsidRDefault="00C71B0B" w:rsidP="00C71B0B">
      <w:pPr>
        <w:pStyle w:val="Textosinformato"/>
        <w:rPr>
          <w:rFonts w:ascii="Times New Roman" w:eastAsia="Times New Roman" w:hAnsi="Times New Roman"/>
          <w:sz w:val="24"/>
          <w:szCs w:val="20"/>
          <w:lang w:val="es-ES" w:eastAsia="es-ES"/>
        </w:rPr>
      </w:pPr>
      <w:r w:rsidRPr="00C71B0B">
        <w:rPr>
          <w:rFonts w:ascii="Times New Roman" w:eastAsia="Times New Roman" w:hAnsi="Times New Roman"/>
          <w:sz w:val="24"/>
          <w:szCs w:val="20"/>
          <w:lang w:val="es-ES" w:eastAsia="es-ES"/>
        </w:rPr>
        <w:t xml:space="preserve">                    </w:t>
      </w:r>
      <w:r>
        <w:rPr>
          <w:rFonts w:ascii="Times New Roman" w:eastAsia="Times New Roman" w:hAnsi="Times New Roman"/>
          <w:sz w:val="24"/>
          <w:szCs w:val="20"/>
          <w:lang w:val="es-ES" w:eastAsia="es-ES"/>
        </w:rPr>
        <w:tab/>
      </w:r>
      <w:r w:rsidRPr="00C71B0B">
        <w:rPr>
          <w:rFonts w:ascii="Times New Roman" w:eastAsia="Times New Roman" w:hAnsi="Times New Roman"/>
          <w:sz w:val="24"/>
          <w:szCs w:val="20"/>
          <w:lang w:val="es-ES" w:eastAsia="es-ES"/>
        </w:rPr>
        <w:t>2-20, 3-CHOME, TOYOSU, KOTO-KU, TOKYO 135-8608, JAPAN</w:t>
      </w:r>
    </w:p>
    <w:p w:rsidR="00C31F55" w:rsidRPr="0098463E" w:rsidRDefault="00C31F55" w:rsidP="00C71B0B">
      <w:pPr>
        <w:ind w:left="4245" w:hanging="4245"/>
        <w:jc w:val="both"/>
        <w:rPr>
          <w:sz w:val="24"/>
          <w:szCs w:val="24"/>
          <w:lang w:val="es-ES"/>
        </w:rPr>
      </w:pPr>
    </w:p>
    <w:p w:rsidR="000C3404" w:rsidRPr="000C3404" w:rsidRDefault="000C3404" w:rsidP="000C3404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  <w:r w:rsidRPr="00CA3F7C">
        <w:rPr>
          <w:sz w:val="24"/>
          <w:szCs w:val="24"/>
          <w:lang w:val="es-ES"/>
        </w:rPr>
        <w:t>ESPANA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B0B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71B0B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71B0B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2015-08-17T14:53:00Z</dcterms:created>
  <dcterms:modified xsi:type="dcterms:W3CDTF">2015-08-17T14:53:00Z</dcterms:modified>
</cp:coreProperties>
</file>