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2D05" w14:textId="77777777" w:rsidR="009F5AC9" w:rsidRDefault="000B2A2F" w:rsidP="00B07CAE">
      <w:pPr>
        <w:pStyle w:val="Sinespaciado"/>
      </w:pPr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3CDED2CD" wp14:editId="4B49E0E2">
            <wp:simplePos x="0" y="0"/>
            <wp:positionH relativeFrom="column">
              <wp:posOffset>-327660</wp:posOffset>
            </wp:positionH>
            <wp:positionV relativeFrom="paragraph">
              <wp:posOffset>-80645</wp:posOffset>
            </wp:positionV>
            <wp:extent cx="1590675" cy="1533525"/>
            <wp:effectExtent l="0" t="0" r="9525" b="9525"/>
            <wp:wrapNone/>
            <wp:docPr id="1" name="Imagen 1" descr="El nuevo top de la gama de camiones Volvo Trucks es también el camión más potente del merca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uevo top de la gama de camiones Volvo Trucks es también el camión más potente del mercad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04">
        <w:t xml:space="preserve">                 </w:t>
      </w:r>
      <w:r w:rsidR="00B07CAE">
        <w:t xml:space="preserve">                        </w:t>
      </w:r>
      <w:r w:rsidR="000E5104">
        <w:t xml:space="preserve"> </w:t>
      </w:r>
      <w:r w:rsidR="00A61D30" w:rsidRPr="00A61D30">
        <w:t xml:space="preserve">EMPRESA DE TRANSPORTES </w:t>
      </w:r>
      <w:r w:rsidR="00C65068">
        <w:t xml:space="preserve">Y SERVICIOS   GENERALES   </w:t>
      </w:r>
      <w:r w:rsidR="00A61D30" w:rsidRPr="00A61D30">
        <w:t>MJM</w:t>
      </w:r>
      <w:r w:rsidR="00B07CAE">
        <w:t xml:space="preserve">          </w:t>
      </w:r>
    </w:p>
    <w:p w14:paraId="4790DF79" w14:textId="77777777" w:rsidR="00A61D30" w:rsidRPr="00A61D30" w:rsidRDefault="000E5104" w:rsidP="00A61D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A61D30" w:rsidRPr="00A61D30">
        <w:rPr>
          <w:rFonts w:ascii="Arial" w:hAnsi="Arial" w:cs="Arial"/>
        </w:rPr>
        <w:t xml:space="preserve">De: Liliana </w:t>
      </w:r>
      <w:proofErr w:type="spellStart"/>
      <w:r w:rsidR="00A61D30" w:rsidRPr="00A61D30">
        <w:rPr>
          <w:rFonts w:ascii="Arial" w:hAnsi="Arial" w:cs="Arial"/>
        </w:rPr>
        <w:t>Maritte</w:t>
      </w:r>
      <w:proofErr w:type="spellEnd"/>
      <w:r w:rsidR="00A61D30" w:rsidRPr="00A61D30">
        <w:rPr>
          <w:rFonts w:ascii="Arial" w:hAnsi="Arial" w:cs="Arial"/>
        </w:rPr>
        <w:t xml:space="preserve"> Horna Reyna</w:t>
      </w:r>
    </w:p>
    <w:p w14:paraId="1BDA09D0" w14:textId="77777777" w:rsidR="00A61D30" w:rsidRPr="00A61D30" w:rsidRDefault="000E5104" w:rsidP="00A61D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A61D30" w:rsidRPr="00A61D30">
        <w:rPr>
          <w:rFonts w:ascii="Arial" w:hAnsi="Arial" w:cs="Arial"/>
        </w:rPr>
        <w:t>Jr. Quipan 224 Urb. Tahuantinsuyo 1era Zona – Independencia</w:t>
      </w:r>
    </w:p>
    <w:p w14:paraId="16B736C6" w14:textId="77777777" w:rsidR="00A61D30" w:rsidRDefault="000E5104" w:rsidP="00A61D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A61D30" w:rsidRPr="00A61D30">
        <w:rPr>
          <w:rFonts w:ascii="Arial" w:hAnsi="Arial" w:cs="Arial"/>
        </w:rPr>
        <w:t>Teléfono: 5262909 / 975163534 / 983616378</w:t>
      </w:r>
    </w:p>
    <w:p w14:paraId="0DBD04FA" w14:textId="77777777" w:rsidR="00C65068" w:rsidRDefault="00C65068" w:rsidP="00A61D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E5104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RPM: #409473 / #975163534</w:t>
      </w:r>
    </w:p>
    <w:p w14:paraId="2774A365" w14:textId="77777777" w:rsidR="00A61D30" w:rsidRDefault="000E5104" w:rsidP="00A61D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A61D30">
        <w:rPr>
          <w:rFonts w:ascii="Arial" w:hAnsi="Arial" w:cs="Arial"/>
        </w:rPr>
        <w:t>Ruc: 10095164132</w:t>
      </w:r>
    </w:p>
    <w:p w14:paraId="40AD127D" w14:textId="77777777" w:rsidR="00A61D30" w:rsidRDefault="00A61D30" w:rsidP="00A61D30">
      <w:pPr>
        <w:spacing w:after="0" w:line="240" w:lineRule="auto"/>
        <w:rPr>
          <w:rFonts w:ascii="Arial" w:hAnsi="Arial" w:cs="Arial"/>
        </w:rPr>
      </w:pPr>
    </w:p>
    <w:p w14:paraId="4AAB131C" w14:textId="77777777" w:rsidR="00A61D30" w:rsidRDefault="00A61D30" w:rsidP="00A61D30">
      <w:pPr>
        <w:spacing w:after="0" w:line="240" w:lineRule="auto"/>
        <w:jc w:val="right"/>
        <w:rPr>
          <w:rFonts w:ascii="Arial" w:hAnsi="Arial" w:cs="Arial"/>
        </w:rPr>
      </w:pPr>
    </w:p>
    <w:p w14:paraId="200900E0" w14:textId="77777777" w:rsidR="0092637D" w:rsidRDefault="0092637D" w:rsidP="0072238A">
      <w:pPr>
        <w:spacing w:after="0" w:line="240" w:lineRule="auto"/>
        <w:rPr>
          <w:rFonts w:ascii="Arial" w:hAnsi="Arial" w:cs="Arial"/>
        </w:rPr>
      </w:pPr>
    </w:p>
    <w:p w14:paraId="147353D7" w14:textId="77777777" w:rsidR="008D68AF" w:rsidRDefault="008D68AF" w:rsidP="0072238A">
      <w:pPr>
        <w:spacing w:after="0" w:line="240" w:lineRule="auto"/>
        <w:rPr>
          <w:rFonts w:ascii="Arial" w:hAnsi="Arial" w:cs="Arial"/>
        </w:rPr>
      </w:pPr>
    </w:p>
    <w:p w14:paraId="27641701" w14:textId="77777777" w:rsidR="008D68AF" w:rsidRDefault="008D68AF" w:rsidP="0072238A">
      <w:pPr>
        <w:spacing w:after="0" w:line="240" w:lineRule="auto"/>
        <w:rPr>
          <w:rFonts w:ascii="Arial" w:hAnsi="Arial" w:cs="Arial"/>
        </w:rPr>
      </w:pPr>
    </w:p>
    <w:p w14:paraId="45D3482C" w14:textId="77777777" w:rsidR="0092637D" w:rsidRDefault="0072238A" w:rsidP="007223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B101FC">
        <w:rPr>
          <w:rFonts w:ascii="Arial" w:hAnsi="Arial" w:cs="Arial"/>
        </w:rPr>
        <w:t>12 de Octubre de 2023</w:t>
      </w:r>
      <w:r w:rsidR="00165490">
        <w:rPr>
          <w:rFonts w:ascii="Arial" w:hAnsi="Arial" w:cs="Arial"/>
        </w:rPr>
        <w:t xml:space="preserve">. </w:t>
      </w:r>
    </w:p>
    <w:p w14:paraId="55848C69" w14:textId="77777777" w:rsidR="00F90B20" w:rsidRPr="00D1256C" w:rsidRDefault="00F90B20" w:rsidP="00F90B20">
      <w:pPr>
        <w:spacing w:after="0" w:line="240" w:lineRule="auto"/>
        <w:rPr>
          <w:rFonts w:ascii="Arial" w:hAnsi="Arial" w:cs="Arial"/>
          <w:b/>
          <w:sz w:val="18"/>
        </w:rPr>
      </w:pPr>
    </w:p>
    <w:p w14:paraId="590B7C79" w14:textId="77777777" w:rsidR="00F90B20" w:rsidRPr="00D1256C" w:rsidRDefault="00F90B20" w:rsidP="00A15464">
      <w:pPr>
        <w:spacing w:after="0" w:line="240" w:lineRule="auto"/>
        <w:rPr>
          <w:rFonts w:ascii="Arial" w:hAnsi="Arial" w:cs="Arial"/>
          <w:b/>
          <w:sz w:val="18"/>
        </w:rPr>
      </w:pPr>
      <w:r w:rsidRPr="00D1256C">
        <w:rPr>
          <w:rFonts w:ascii="Arial" w:hAnsi="Arial" w:cs="Arial"/>
          <w:b/>
          <w:sz w:val="18"/>
        </w:rPr>
        <w:t xml:space="preserve">ATENCIÓN: </w:t>
      </w:r>
      <w:r w:rsidR="008D68AF">
        <w:rPr>
          <w:rFonts w:ascii="Arial" w:hAnsi="Arial" w:cs="Arial"/>
          <w:b/>
          <w:sz w:val="18"/>
        </w:rPr>
        <w:t>AURORA ZELADA</w:t>
      </w:r>
    </w:p>
    <w:p w14:paraId="28B3101D" w14:textId="77777777" w:rsidR="00F90B20" w:rsidRDefault="00F90B20" w:rsidP="00F90B20">
      <w:pPr>
        <w:tabs>
          <w:tab w:val="left" w:pos="1515"/>
        </w:tabs>
        <w:spacing w:after="0" w:line="240" w:lineRule="auto"/>
        <w:rPr>
          <w:rFonts w:ascii="Arial" w:hAnsi="Arial" w:cs="Arial"/>
          <w:b/>
          <w:sz w:val="18"/>
        </w:rPr>
      </w:pPr>
      <w:r w:rsidRPr="00D1256C">
        <w:rPr>
          <w:rFonts w:ascii="Arial" w:hAnsi="Arial" w:cs="Arial"/>
          <w:b/>
          <w:sz w:val="18"/>
        </w:rPr>
        <w:t>MONEDA: SOLES</w:t>
      </w:r>
    </w:p>
    <w:p w14:paraId="787E006C" w14:textId="77777777" w:rsidR="00DC010F" w:rsidRDefault="008D68AF" w:rsidP="00F90B20">
      <w:pPr>
        <w:tabs>
          <w:tab w:val="left" w:pos="1515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EMPRESA: A-1</w:t>
      </w:r>
    </w:p>
    <w:p w14:paraId="14E331EA" w14:textId="77777777" w:rsidR="005F22DE" w:rsidRDefault="005F22DE" w:rsidP="00F90B20">
      <w:pPr>
        <w:tabs>
          <w:tab w:val="left" w:pos="1515"/>
        </w:tabs>
        <w:spacing w:after="0" w:line="240" w:lineRule="auto"/>
        <w:rPr>
          <w:rFonts w:ascii="Arial" w:hAnsi="Arial" w:cs="Arial"/>
          <w:b/>
          <w:sz w:val="18"/>
        </w:rPr>
      </w:pPr>
    </w:p>
    <w:p w14:paraId="6AFE8917" w14:textId="77777777" w:rsidR="00F90B20" w:rsidRDefault="00F90B20" w:rsidP="00F90B20">
      <w:pPr>
        <w:tabs>
          <w:tab w:val="left" w:pos="1515"/>
        </w:tabs>
        <w:spacing w:after="0" w:line="240" w:lineRule="auto"/>
        <w:rPr>
          <w:rFonts w:ascii="Arial" w:hAnsi="Arial" w:cs="Arial"/>
          <w:b/>
          <w:sz w:val="18"/>
        </w:rPr>
      </w:pPr>
    </w:p>
    <w:p w14:paraId="41DE2234" w14:textId="77777777" w:rsidR="002B0F21" w:rsidRDefault="002B0F21" w:rsidP="008D75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B0F21">
        <w:rPr>
          <w:rFonts w:ascii="Arial" w:hAnsi="Arial" w:cs="Arial"/>
          <w:b/>
          <w:sz w:val="28"/>
        </w:rPr>
        <w:t xml:space="preserve">COTIZACIÓN </w:t>
      </w:r>
    </w:p>
    <w:p w14:paraId="01D2FFA2" w14:textId="77777777" w:rsidR="002B7817" w:rsidRDefault="002B7817" w:rsidP="008D75A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6A59C0E" w14:textId="77777777" w:rsidR="00F41D9A" w:rsidRPr="00F41D9A" w:rsidRDefault="00B101FC" w:rsidP="00165490">
      <w:pPr>
        <w:pStyle w:val="Prrafodelista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REPARACION DE PALLETS (RECUPERACION Y ARMADO)</w:t>
      </w:r>
    </w:p>
    <w:tbl>
      <w:tblPr>
        <w:tblW w:w="948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2"/>
        <w:gridCol w:w="1156"/>
        <w:gridCol w:w="1800"/>
      </w:tblGrid>
      <w:tr w:rsidR="00B101FC" w:rsidRPr="002B7817" w14:paraId="42193B70" w14:textId="77777777" w:rsidTr="00B101FC">
        <w:trPr>
          <w:trHeight w:val="253"/>
        </w:trPr>
        <w:tc>
          <w:tcPr>
            <w:tcW w:w="6532" w:type="dxa"/>
            <w:shd w:val="clear" w:color="000000" w:fill="000000"/>
            <w:hideMark/>
          </w:tcPr>
          <w:p w14:paraId="6A609363" w14:textId="77777777" w:rsidR="00B101FC" w:rsidRPr="002B7817" w:rsidRDefault="00B101FC" w:rsidP="009F1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B78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  <w:t>DESCRIPCION</w:t>
            </w:r>
          </w:p>
        </w:tc>
        <w:tc>
          <w:tcPr>
            <w:tcW w:w="1156" w:type="dxa"/>
            <w:shd w:val="clear" w:color="000000" w:fill="000000"/>
          </w:tcPr>
          <w:p w14:paraId="160326B1" w14:textId="77777777" w:rsidR="00B101FC" w:rsidRPr="002B7817" w:rsidRDefault="00B101FC" w:rsidP="00B10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  <w:t>UNIDAD</w:t>
            </w:r>
          </w:p>
        </w:tc>
        <w:tc>
          <w:tcPr>
            <w:tcW w:w="1800" w:type="dxa"/>
            <w:shd w:val="clear" w:color="000000" w:fill="000000"/>
          </w:tcPr>
          <w:p w14:paraId="11F01318" w14:textId="77777777" w:rsidR="00B101FC" w:rsidRPr="002B7817" w:rsidRDefault="00B101FC" w:rsidP="00B10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  <w:t>P. UNITARIO</w:t>
            </w:r>
          </w:p>
        </w:tc>
      </w:tr>
      <w:tr w:rsidR="00B101FC" w:rsidRPr="002B7817" w14:paraId="42DCC31C" w14:textId="77777777" w:rsidTr="00B101FC">
        <w:trPr>
          <w:trHeight w:val="274"/>
        </w:trPr>
        <w:tc>
          <w:tcPr>
            <w:tcW w:w="6532" w:type="dxa"/>
            <w:shd w:val="clear" w:color="000000" w:fill="000000"/>
          </w:tcPr>
          <w:p w14:paraId="5D0A089C" w14:textId="77777777" w:rsidR="00B101FC" w:rsidRDefault="00B101FC" w:rsidP="00DC71E5">
            <w:pPr>
              <w:tabs>
                <w:tab w:val="left" w:pos="2385"/>
              </w:tabs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  <w:t>REPARACION</w:t>
            </w:r>
          </w:p>
        </w:tc>
        <w:tc>
          <w:tcPr>
            <w:tcW w:w="1156" w:type="dxa"/>
            <w:shd w:val="clear" w:color="000000" w:fill="000000"/>
          </w:tcPr>
          <w:p w14:paraId="64F9291A" w14:textId="77777777" w:rsidR="00B101FC" w:rsidRDefault="00B101FC" w:rsidP="00B101FC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  <w:t>01</w:t>
            </w:r>
          </w:p>
        </w:tc>
        <w:tc>
          <w:tcPr>
            <w:tcW w:w="1800" w:type="dxa"/>
            <w:shd w:val="clear" w:color="000000" w:fill="000000"/>
          </w:tcPr>
          <w:p w14:paraId="45AAC1E2" w14:textId="77777777" w:rsidR="00B101FC" w:rsidRDefault="00B101FC" w:rsidP="00B101FC">
            <w:pPr>
              <w:tabs>
                <w:tab w:val="left" w:pos="238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es-PE"/>
              </w:rPr>
              <w:t>13.80 + IGV</w:t>
            </w:r>
          </w:p>
        </w:tc>
      </w:tr>
    </w:tbl>
    <w:p w14:paraId="2A35D201" w14:textId="77777777" w:rsidR="00FE193E" w:rsidRDefault="00DC010F" w:rsidP="00DC71E5">
      <w:pPr>
        <w:tabs>
          <w:tab w:val="left" w:pos="3795"/>
          <w:tab w:val="left" w:pos="645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p w14:paraId="6DC6391E" w14:textId="77777777" w:rsidR="0074327C" w:rsidRDefault="0074327C" w:rsidP="00414499">
      <w:pPr>
        <w:rPr>
          <w:rFonts w:ascii="Arial" w:hAnsi="Arial" w:cs="Arial"/>
          <w:b/>
          <w:sz w:val="28"/>
        </w:rPr>
      </w:pPr>
    </w:p>
    <w:p w14:paraId="688A1C0C" w14:textId="77777777" w:rsidR="00C277D7" w:rsidRPr="008D68AF" w:rsidRDefault="00C277D7" w:rsidP="008D68AF">
      <w:pPr>
        <w:pStyle w:val="Prrafodelista"/>
        <w:numPr>
          <w:ilvl w:val="0"/>
          <w:numId w:val="1"/>
        </w:numPr>
        <w:tabs>
          <w:tab w:val="left" w:pos="3494"/>
        </w:tabs>
        <w:rPr>
          <w:b/>
        </w:rPr>
      </w:pPr>
      <w:r w:rsidRPr="00C65068">
        <w:rPr>
          <w:b/>
        </w:rPr>
        <w:t>NOTA:</w:t>
      </w:r>
    </w:p>
    <w:p w14:paraId="1562E4C9" w14:textId="77777777" w:rsidR="00C277D7" w:rsidRPr="00D1256C" w:rsidRDefault="00C277D7" w:rsidP="00C277D7">
      <w:pPr>
        <w:pStyle w:val="Prrafodelista"/>
        <w:numPr>
          <w:ilvl w:val="0"/>
          <w:numId w:val="1"/>
        </w:numPr>
        <w:tabs>
          <w:tab w:val="left" w:pos="3494"/>
        </w:tabs>
        <w:rPr>
          <w:sz w:val="28"/>
        </w:rPr>
      </w:pPr>
      <w:r>
        <w:rPr>
          <w:b/>
        </w:rPr>
        <w:t>EL TRABAJO SE REALIZARA CON EL 5</w:t>
      </w:r>
      <w:r w:rsidRPr="00C65068">
        <w:rPr>
          <w:b/>
        </w:rPr>
        <w:t>0% DE ADELANTO Y LA DIFERENCIA AL CONCLUIR LA OBRA.</w:t>
      </w:r>
    </w:p>
    <w:p w14:paraId="0DEFA021" w14:textId="77777777" w:rsidR="00FE3B57" w:rsidRDefault="00C277D7" w:rsidP="00C277D7">
      <w:pPr>
        <w:rPr>
          <w:rFonts w:ascii="Arial" w:hAnsi="Arial" w:cs="Arial"/>
          <w:sz w:val="16"/>
        </w:rPr>
      </w:pPr>
      <w:r>
        <w:rPr>
          <w:b/>
        </w:rPr>
        <w:t>EL CLIENTE SUMINISTRARA EL FLUIDO ELECTRICO Y ABASTECIMIENTO DE AGUA</w:t>
      </w:r>
      <w:r w:rsidR="00B101FC">
        <w:rPr>
          <w:b/>
        </w:rPr>
        <w:t xml:space="preserve"> ENSU ESTABLECIMIENTO</w:t>
      </w:r>
      <w:r>
        <w:rPr>
          <w:b/>
        </w:rPr>
        <w:t>.</w:t>
      </w:r>
    </w:p>
    <w:sectPr w:rsidR="00FE3B57" w:rsidSect="00130AFC">
      <w:pgSz w:w="12240" w:h="15840"/>
      <w:pgMar w:top="709" w:right="758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4F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A4D24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226E3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F0A8C"/>
    <w:multiLevelType w:val="hybridMultilevel"/>
    <w:tmpl w:val="7ED8A36C"/>
    <w:lvl w:ilvl="0" w:tplc="0BCCE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11E0"/>
    <w:multiLevelType w:val="hybridMultilevel"/>
    <w:tmpl w:val="F676AA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F5BEC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076785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2819F8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8C2A66"/>
    <w:multiLevelType w:val="hybridMultilevel"/>
    <w:tmpl w:val="71C0729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43FCF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915FC4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7D29F8"/>
    <w:multiLevelType w:val="hybridMultilevel"/>
    <w:tmpl w:val="78EC8164"/>
    <w:lvl w:ilvl="0" w:tplc="54886224">
      <w:start w:val="2400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F466D8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B23188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C60B2B"/>
    <w:multiLevelType w:val="hybridMultilevel"/>
    <w:tmpl w:val="5BF8A1C4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7207796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7C4948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6F6633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443BCB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810037"/>
    <w:multiLevelType w:val="hybridMultilevel"/>
    <w:tmpl w:val="1E6C6B5E"/>
    <w:lvl w:ilvl="0" w:tplc="647EC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1728551">
    <w:abstractNumId w:val="14"/>
  </w:num>
  <w:num w:numId="2" w16cid:durableId="2004115547">
    <w:abstractNumId w:val="8"/>
  </w:num>
  <w:num w:numId="3" w16cid:durableId="1520774626">
    <w:abstractNumId w:val="3"/>
  </w:num>
  <w:num w:numId="4" w16cid:durableId="887884338">
    <w:abstractNumId w:val="0"/>
  </w:num>
  <w:num w:numId="5" w16cid:durableId="1002394384">
    <w:abstractNumId w:val="2"/>
  </w:num>
  <w:num w:numId="6" w16cid:durableId="1163856530">
    <w:abstractNumId w:val="15"/>
  </w:num>
  <w:num w:numId="7" w16cid:durableId="1849513547">
    <w:abstractNumId w:val="13"/>
  </w:num>
  <w:num w:numId="8" w16cid:durableId="329604042">
    <w:abstractNumId w:val="10"/>
  </w:num>
  <w:num w:numId="9" w16cid:durableId="1022166605">
    <w:abstractNumId w:val="6"/>
  </w:num>
  <w:num w:numId="10" w16cid:durableId="1681934864">
    <w:abstractNumId w:val="18"/>
  </w:num>
  <w:num w:numId="11" w16cid:durableId="509485174">
    <w:abstractNumId w:val="7"/>
  </w:num>
  <w:num w:numId="12" w16cid:durableId="1704018671">
    <w:abstractNumId w:val="5"/>
  </w:num>
  <w:num w:numId="13" w16cid:durableId="1379431454">
    <w:abstractNumId w:val="12"/>
  </w:num>
  <w:num w:numId="14" w16cid:durableId="1969167905">
    <w:abstractNumId w:val="9"/>
  </w:num>
  <w:num w:numId="15" w16cid:durableId="776099106">
    <w:abstractNumId w:val="19"/>
  </w:num>
  <w:num w:numId="16" w16cid:durableId="555359710">
    <w:abstractNumId w:val="16"/>
  </w:num>
  <w:num w:numId="17" w16cid:durableId="112868650">
    <w:abstractNumId w:val="1"/>
  </w:num>
  <w:num w:numId="18" w16cid:durableId="1957640406">
    <w:abstractNumId w:val="17"/>
  </w:num>
  <w:num w:numId="19" w16cid:durableId="2130855903">
    <w:abstractNumId w:val="4"/>
  </w:num>
  <w:num w:numId="20" w16cid:durableId="1485665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30"/>
    <w:rsid w:val="0007042C"/>
    <w:rsid w:val="0007576F"/>
    <w:rsid w:val="00084B73"/>
    <w:rsid w:val="000B1B13"/>
    <w:rsid w:val="000B2A2F"/>
    <w:rsid w:val="000D0667"/>
    <w:rsid w:val="000E5104"/>
    <w:rsid w:val="000E73C0"/>
    <w:rsid w:val="0010251B"/>
    <w:rsid w:val="00123830"/>
    <w:rsid w:val="00130AFC"/>
    <w:rsid w:val="001345A5"/>
    <w:rsid w:val="00140EBA"/>
    <w:rsid w:val="001638B6"/>
    <w:rsid w:val="00165490"/>
    <w:rsid w:val="00193101"/>
    <w:rsid w:val="001F760B"/>
    <w:rsid w:val="00206B93"/>
    <w:rsid w:val="0021667E"/>
    <w:rsid w:val="00254716"/>
    <w:rsid w:val="00270AFB"/>
    <w:rsid w:val="002B0F21"/>
    <w:rsid w:val="002B32AA"/>
    <w:rsid w:val="002B7817"/>
    <w:rsid w:val="002E5927"/>
    <w:rsid w:val="00316CC8"/>
    <w:rsid w:val="003352D1"/>
    <w:rsid w:val="00337EE7"/>
    <w:rsid w:val="003468D2"/>
    <w:rsid w:val="00362CE2"/>
    <w:rsid w:val="00381072"/>
    <w:rsid w:val="0039014B"/>
    <w:rsid w:val="003E30B9"/>
    <w:rsid w:val="00414499"/>
    <w:rsid w:val="00437D81"/>
    <w:rsid w:val="004802BD"/>
    <w:rsid w:val="00481CB7"/>
    <w:rsid w:val="004868EC"/>
    <w:rsid w:val="004D4E1F"/>
    <w:rsid w:val="004F5637"/>
    <w:rsid w:val="005366BD"/>
    <w:rsid w:val="0058404E"/>
    <w:rsid w:val="00590199"/>
    <w:rsid w:val="005F22DE"/>
    <w:rsid w:val="00601A16"/>
    <w:rsid w:val="00631045"/>
    <w:rsid w:val="00650136"/>
    <w:rsid w:val="006735DB"/>
    <w:rsid w:val="006835E2"/>
    <w:rsid w:val="006F7A0A"/>
    <w:rsid w:val="007165E0"/>
    <w:rsid w:val="00720DF3"/>
    <w:rsid w:val="0072238A"/>
    <w:rsid w:val="00723A92"/>
    <w:rsid w:val="007271B3"/>
    <w:rsid w:val="0074327C"/>
    <w:rsid w:val="00760E74"/>
    <w:rsid w:val="00786693"/>
    <w:rsid w:val="007C4389"/>
    <w:rsid w:val="007E40A3"/>
    <w:rsid w:val="008025BD"/>
    <w:rsid w:val="00806403"/>
    <w:rsid w:val="008238E9"/>
    <w:rsid w:val="00832E61"/>
    <w:rsid w:val="00896967"/>
    <w:rsid w:val="008A0917"/>
    <w:rsid w:val="008A4775"/>
    <w:rsid w:val="008A6801"/>
    <w:rsid w:val="008D68AF"/>
    <w:rsid w:val="008D6DE1"/>
    <w:rsid w:val="008D75A8"/>
    <w:rsid w:val="008E1C53"/>
    <w:rsid w:val="008F6B63"/>
    <w:rsid w:val="0091052B"/>
    <w:rsid w:val="0092637D"/>
    <w:rsid w:val="0094096A"/>
    <w:rsid w:val="00942127"/>
    <w:rsid w:val="00946688"/>
    <w:rsid w:val="00956DE1"/>
    <w:rsid w:val="009813A4"/>
    <w:rsid w:val="009A7968"/>
    <w:rsid w:val="009B1A38"/>
    <w:rsid w:val="009D4442"/>
    <w:rsid w:val="009D5DCD"/>
    <w:rsid w:val="009E4CE7"/>
    <w:rsid w:val="009F14A5"/>
    <w:rsid w:val="009F5AC9"/>
    <w:rsid w:val="00A15464"/>
    <w:rsid w:val="00A23348"/>
    <w:rsid w:val="00A325F3"/>
    <w:rsid w:val="00A61D30"/>
    <w:rsid w:val="00A661B4"/>
    <w:rsid w:val="00A76FEC"/>
    <w:rsid w:val="00AC0BF1"/>
    <w:rsid w:val="00AC11EF"/>
    <w:rsid w:val="00AD4F29"/>
    <w:rsid w:val="00B04892"/>
    <w:rsid w:val="00B06523"/>
    <w:rsid w:val="00B07CAE"/>
    <w:rsid w:val="00B101FC"/>
    <w:rsid w:val="00B205BC"/>
    <w:rsid w:val="00B27C44"/>
    <w:rsid w:val="00B33FB5"/>
    <w:rsid w:val="00B61CEE"/>
    <w:rsid w:val="00B73BA4"/>
    <w:rsid w:val="00B7406C"/>
    <w:rsid w:val="00B96F9A"/>
    <w:rsid w:val="00BB4171"/>
    <w:rsid w:val="00BB5982"/>
    <w:rsid w:val="00BC28C2"/>
    <w:rsid w:val="00BE30BD"/>
    <w:rsid w:val="00BE742E"/>
    <w:rsid w:val="00C25242"/>
    <w:rsid w:val="00C277D7"/>
    <w:rsid w:val="00C41A0F"/>
    <w:rsid w:val="00C65068"/>
    <w:rsid w:val="00C927CE"/>
    <w:rsid w:val="00D1095F"/>
    <w:rsid w:val="00D1256C"/>
    <w:rsid w:val="00D1519A"/>
    <w:rsid w:val="00DC010F"/>
    <w:rsid w:val="00DC71E5"/>
    <w:rsid w:val="00E25479"/>
    <w:rsid w:val="00E8406B"/>
    <w:rsid w:val="00E901C6"/>
    <w:rsid w:val="00EB09B6"/>
    <w:rsid w:val="00EB5915"/>
    <w:rsid w:val="00EE5E6F"/>
    <w:rsid w:val="00EF1A7D"/>
    <w:rsid w:val="00F2086A"/>
    <w:rsid w:val="00F41D9A"/>
    <w:rsid w:val="00F847B6"/>
    <w:rsid w:val="00F85785"/>
    <w:rsid w:val="00F90B20"/>
    <w:rsid w:val="00FC6B92"/>
    <w:rsid w:val="00FE193E"/>
    <w:rsid w:val="00FE3B57"/>
    <w:rsid w:val="5720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0D305"/>
  <w15:docId w15:val="{2155869A-4FD8-4417-8523-209FA4C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D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B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5068"/>
    <w:pPr>
      <w:ind w:left="720"/>
      <w:contextualSpacing/>
    </w:pPr>
    <w:rPr>
      <w:lang w:val="es-ES"/>
    </w:rPr>
  </w:style>
  <w:style w:type="table" w:styleId="Sombreadomedio2">
    <w:name w:val="Medium Shading 2"/>
    <w:basedOn w:val="Tablanormal"/>
    <w:uiPriority w:val="64"/>
    <w:rsid w:val="00D125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nespaciado">
    <w:name w:val="No Spacing"/>
    <w:uiPriority w:val="1"/>
    <w:qFormat/>
    <w:rsid w:val="00B0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OPERADOR01</dc:creator>
  <cp:lastModifiedBy>Aurora Zelada (FDS-CAL)</cp:lastModifiedBy>
  <cp:revision>2</cp:revision>
  <cp:lastPrinted>2018-02-02T14:47:00Z</cp:lastPrinted>
  <dcterms:created xsi:type="dcterms:W3CDTF">2023-10-24T14:38:00Z</dcterms:created>
  <dcterms:modified xsi:type="dcterms:W3CDTF">2023-10-24T14:38:00Z</dcterms:modified>
</cp:coreProperties>
</file>