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1110"/>
        <w:tblW w:w="84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9"/>
        <w:gridCol w:w="1690"/>
        <w:gridCol w:w="1318"/>
        <w:gridCol w:w="766"/>
        <w:gridCol w:w="1054"/>
        <w:gridCol w:w="2587"/>
      </w:tblGrid>
      <w:tr w:rsidR="00DE768B" w:rsidRPr="00DE768B" w14:paraId="4E06941C" w14:textId="77777777" w:rsidTr="00DE768B">
        <w:trPr>
          <w:trHeight w:val="270"/>
        </w:trPr>
        <w:tc>
          <w:tcPr>
            <w:tcW w:w="1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851CE6" w14:textId="77777777" w:rsidR="00DE768B" w:rsidRPr="00DE768B" w:rsidRDefault="00DE768B" w:rsidP="00DE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FECHA</w:t>
            </w:r>
          </w:p>
        </w:tc>
        <w:tc>
          <w:tcPr>
            <w:tcW w:w="1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B2985F" w14:textId="77777777" w:rsidR="00DE768B" w:rsidRPr="00DE768B" w:rsidRDefault="00DE768B" w:rsidP="00DE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TIPO SERVICIO</w:t>
            </w:r>
          </w:p>
        </w:tc>
        <w:tc>
          <w:tcPr>
            <w:tcW w:w="1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8C45CF" w14:textId="77777777" w:rsidR="00DE768B" w:rsidRPr="00DE768B" w:rsidRDefault="00DE768B" w:rsidP="00DE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RUTA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5EF31D" w14:textId="77777777" w:rsidR="00DE768B" w:rsidRPr="00DE768B" w:rsidRDefault="00DE768B" w:rsidP="00DE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CANT.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A15C01" w14:textId="77777777" w:rsidR="00DE768B" w:rsidRPr="00DE768B" w:rsidRDefault="00DE768B" w:rsidP="00DE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COSTO</w:t>
            </w:r>
          </w:p>
        </w:tc>
        <w:tc>
          <w:tcPr>
            <w:tcW w:w="2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535C3E" w14:textId="77777777" w:rsidR="00DE768B" w:rsidRPr="00DE768B" w:rsidRDefault="00DE768B" w:rsidP="00DE76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FFFF00"/>
                <w:sz w:val="18"/>
                <w:szCs w:val="18"/>
                <w:bdr w:val="none" w:sz="0" w:space="0" w:color="auto" w:frame="1"/>
                <w:lang w:eastAsia="es-PE"/>
              </w:rPr>
              <w:t>OBSERVACIONES</w:t>
            </w:r>
          </w:p>
        </w:tc>
      </w:tr>
      <w:tr w:rsidR="00DE768B" w:rsidRPr="00DE768B" w14:paraId="36EEBBE2" w14:textId="77777777" w:rsidTr="00DE768B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6CCAFD" w14:textId="77777777" w:rsidR="00DE768B" w:rsidRPr="00DE768B" w:rsidRDefault="00DE768B" w:rsidP="00DE7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7/06/2021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43D6E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A55FA0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CALLAO A TRAPICHE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5285F3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E97965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   30.00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2E16C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 SUMINISTROS MATERIALES - MARCO</w:t>
            </w:r>
          </w:p>
        </w:tc>
      </w:tr>
      <w:tr w:rsidR="00DE768B" w:rsidRPr="00DE768B" w14:paraId="457343F1" w14:textId="77777777" w:rsidTr="00DE768B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AAAA29" w14:textId="77777777" w:rsidR="00DE768B" w:rsidRPr="00DE768B" w:rsidRDefault="00DE768B" w:rsidP="00DE7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7/06/2021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4ED7A9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B45678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TRAPICHE A CALLAO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661EE6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 PUNTO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BC2735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   30.00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390B4C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TRASLADO CONSERVAS - MARCO</w:t>
            </w:r>
          </w:p>
        </w:tc>
      </w:tr>
      <w:tr w:rsidR="00DE768B" w:rsidRPr="00DE768B" w14:paraId="194C0385" w14:textId="77777777" w:rsidTr="00DE768B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024C84" w14:textId="77777777" w:rsidR="00DE768B" w:rsidRPr="00DE768B" w:rsidRDefault="00DE768B" w:rsidP="00DE7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8/06/2021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3E473B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MUESTRAS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F9633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CALLAO A SURCO-SURQUILLO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71EE5B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3 PUNTOS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1EC01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   80.00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57BF20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ENVIO DE MUESTRAS COMERCIAL - MARCO</w:t>
            </w:r>
          </w:p>
        </w:tc>
      </w:tr>
      <w:tr w:rsidR="00DE768B" w:rsidRPr="00DE768B" w14:paraId="42856D22" w14:textId="77777777" w:rsidTr="00DE768B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FD771" w14:textId="77777777" w:rsidR="00DE768B" w:rsidRPr="00DE768B" w:rsidRDefault="00DE768B" w:rsidP="00DE7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9/06/2021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68C087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AEB08A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VARIOS DISTRITOS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B79280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7 PUNTOS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7BEF6C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 113.00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9CE18A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  <w:tr w:rsidR="00DE768B" w:rsidRPr="00DE768B" w14:paraId="7579BB9D" w14:textId="77777777" w:rsidTr="00DE768B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B890D0" w14:textId="77777777" w:rsidR="00DE768B" w:rsidRPr="00DE768B" w:rsidRDefault="00DE768B" w:rsidP="00DE7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11/06/2021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983EC6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REGULARIZACIONES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AD0926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SAN ISID-</w:t>
            </w:r>
            <w:proofErr w:type="gramStart"/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MIRAF(</w:t>
            </w:r>
            <w:proofErr w:type="gramEnd"/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2)-SURCO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44BAC3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4 PUNTOS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DC161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   90.00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B06759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RECOJO MARCAJES EN TIENDAS FRIGORIFICO - MARCO</w:t>
            </w:r>
          </w:p>
        </w:tc>
      </w:tr>
      <w:tr w:rsidR="00DE768B" w:rsidRPr="00DE768B" w14:paraId="45FEED06" w14:textId="77777777" w:rsidTr="00DE768B">
        <w:trPr>
          <w:trHeight w:val="270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F77A9" w14:textId="77777777" w:rsidR="00DE768B" w:rsidRPr="00DE768B" w:rsidRDefault="00DE768B" w:rsidP="00DE76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12/06/2021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9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E7187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DELIVERY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96076E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VARIOS DISTRITOS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7FA6E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7 PUNTOS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3EFDE9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S/     113.00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9FDD70" w14:textId="77777777" w:rsidR="00DE768B" w:rsidRPr="00DE768B" w:rsidRDefault="00DE768B" w:rsidP="00DE768B">
            <w:pPr>
              <w:spacing w:after="0" w:line="240" w:lineRule="auto"/>
              <w:rPr>
                <w:rFonts w:ascii="Calibri" w:eastAsia="Times New Roman" w:hAnsi="Calibri" w:cs="Calibri"/>
                <w:color w:val="201F1E"/>
                <w:lang w:eastAsia="es-PE"/>
              </w:rPr>
            </w:pPr>
            <w:r w:rsidRPr="00DE768B">
              <w:rPr>
                <w:rFonts w:ascii="inherit" w:eastAsia="Times New Roman" w:hAnsi="inherit" w:cs="Calibri"/>
                <w:color w:val="000000"/>
                <w:sz w:val="18"/>
                <w:szCs w:val="18"/>
                <w:bdr w:val="none" w:sz="0" w:space="0" w:color="auto" w:frame="1"/>
                <w:lang w:eastAsia="es-PE"/>
              </w:rPr>
              <w:t>CON RETORNO CULER - MARCO</w:t>
            </w:r>
          </w:p>
        </w:tc>
      </w:tr>
    </w:tbl>
    <w:p w14:paraId="3F284C43" w14:textId="30424579" w:rsidR="00C530C7" w:rsidRDefault="00DE768B" w:rsidP="00DE768B">
      <w:pPr>
        <w:jc w:val="center"/>
      </w:pPr>
      <w:r>
        <w:t>MOVILIDAD</w:t>
      </w:r>
    </w:p>
    <w:p w14:paraId="797001B4" w14:textId="77777777" w:rsidR="00DE768B" w:rsidRDefault="00DE768B"/>
    <w:sectPr w:rsidR="00DE7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8B"/>
    <w:rsid w:val="00C530C7"/>
    <w:rsid w:val="00DE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301F90"/>
  <w15:chartTrackingRefBased/>
  <w15:docId w15:val="{E2FDD824-79E9-4F5A-8E02-F10F47F1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7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Mejía (OSF-CAL)</dc:creator>
  <cp:keywords/>
  <dc:description/>
  <cp:lastModifiedBy>Ney Mejía (OSF-CAL)</cp:lastModifiedBy>
  <cp:revision>1</cp:revision>
  <dcterms:created xsi:type="dcterms:W3CDTF">2021-06-17T17:37:00Z</dcterms:created>
  <dcterms:modified xsi:type="dcterms:W3CDTF">2021-06-17T17:39:00Z</dcterms:modified>
</cp:coreProperties>
</file>