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8" w:rsidRPr="00571D5E" w:rsidRDefault="00541FB7" w:rsidP="00401C08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8124EC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w:pict>
          <v:line id="2 Conector recto" o:spid="_x0000_s1026" style="position:absolute;z-index:251662336;visibility:visible;mso-width-relative:margin;mso-height-relative:margin" from="1.25pt,11.3pt" to="205.5pt,11.3pt" strokecolor="#92d050" strokeweight="4.5pt">
            <v:shadow on="t" color="black" opacity="22937f" origin=",.5" offset="0,.63889mm"/>
          </v:line>
        </w:pic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5F5E82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</w:rPr>
      </w:pPr>
      <w:r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7F1C6F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Management, </w:t>
      </w:r>
      <w:r w:rsidR="00DC75B6"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Quality </w:t>
      </w:r>
      <w:r w:rsidRPr="005F5E82">
        <w:rPr>
          <w:rFonts w:ascii="Arial Black" w:hAnsi="Arial Black"/>
          <w:b/>
          <w:i/>
          <w:color w:val="00B050"/>
          <w:sz w:val="21"/>
          <w:szCs w:val="21"/>
        </w:rPr>
        <w:t xml:space="preserve">and </w:t>
      </w:r>
      <w:r w:rsidR="00DC75B6" w:rsidRPr="005F5E82">
        <w:rPr>
          <w:rFonts w:ascii="Arial Black" w:hAnsi="Arial Black"/>
          <w:b/>
          <w:i/>
          <w:color w:val="00B050"/>
          <w:sz w:val="21"/>
          <w:szCs w:val="21"/>
        </w:rPr>
        <w:t>Safety</w:t>
      </w:r>
    </w:p>
    <w:p w:rsidR="00541FB7" w:rsidRPr="005F5E82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</w:rPr>
      </w:pPr>
    </w:p>
    <w:p w:rsidR="00401C08" w:rsidRPr="006C469C" w:rsidRDefault="008124EC" w:rsidP="00401C08">
      <w:pPr>
        <w:rPr>
          <w:rFonts w:ascii="Arial Black" w:hAnsi="Arial Black"/>
          <w:color w:val="00B050"/>
        </w:rPr>
      </w:pPr>
      <w:r>
        <w:rPr>
          <w:rFonts w:ascii="Arial Black" w:hAnsi="Arial Black"/>
          <w:noProof/>
          <w:color w:val="00B050"/>
          <w:lang w:eastAsia="es-PE"/>
        </w:rPr>
        <w:pict>
          <v:line id="15 Conector recto" o:spid="_x0000_s1028" style="position:absolute;z-index:251661312;visibility:visible;mso-width-relative:margin" from="1.1pt,21.3pt" to="551pt,21.3pt" strokecolor="#92d050" strokeweight="4.5pt">
            <v:stroke linestyle="thickThin"/>
          </v:line>
        </w:pict>
      </w:r>
      <w:r w:rsidR="006C469C" w:rsidRPr="006C469C">
        <w:rPr>
          <w:rFonts w:ascii="Arial Black" w:hAnsi="Arial Black"/>
          <w:color w:val="00B050"/>
        </w:rPr>
        <w:t>RUC 20604249075</w:t>
      </w:r>
    </w:p>
    <w:p w:rsidR="00F472C3" w:rsidRPr="00BF423D" w:rsidRDefault="004A0EC9" w:rsidP="00374052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-22943</wp:posOffset>
            </wp:positionH>
            <wp:positionV relativeFrom="margin">
              <wp:posOffset>1935259</wp:posOffset>
            </wp:positionV>
            <wp:extent cx="7127185" cy="7384774"/>
            <wp:effectExtent l="19050" t="0" r="0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185" cy="7384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B44">
        <w:rPr>
          <w:rFonts w:ascii="Arial" w:hAnsi="Arial" w:cs="Arial"/>
          <w:b/>
        </w:rPr>
        <w:t xml:space="preserve">DE ACUERDO </w:t>
      </w:r>
      <w:r w:rsidR="00BF423D" w:rsidRPr="00BF423D">
        <w:rPr>
          <w:rFonts w:ascii="Arial" w:hAnsi="Arial" w:cs="Arial"/>
          <w:b/>
        </w:rPr>
        <w:t>A LO SOLICITADO</w:t>
      </w:r>
      <w:r w:rsidR="00F920BC">
        <w:rPr>
          <w:rFonts w:ascii="Arial" w:hAnsi="Arial" w:cs="Arial"/>
          <w:b/>
        </w:rPr>
        <w:t xml:space="preserve">, PRESENTAMOS NUESTRA </w:t>
      </w:r>
      <w:r w:rsidR="00BF423D" w:rsidRPr="00BF423D">
        <w:rPr>
          <w:rFonts w:ascii="Arial" w:hAnsi="Arial" w:cs="Arial"/>
          <w:b/>
        </w:rPr>
        <w:t>C</w:t>
      </w:r>
      <w:r w:rsidR="00F920BC">
        <w:rPr>
          <w:rFonts w:ascii="Arial" w:hAnsi="Arial" w:cs="Arial"/>
          <w:b/>
        </w:rPr>
        <w:t xml:space="preserve">OTIZACIÓN </w:t>
      </w:r>
      <w:r w:rsidR="0078444B">
        <w:rPr>
          <w:rFonts w:ascii="Arial" w:hAnsi="Arial" w:cs="Arial"/>
          <w:b/>
        </w:rPr>
        <w:t xml:space="preserve">NRO </w:t>
      </w:r>
      <w:r w:rsidR="007B0154">
        <w:rPr>
          <w:rFonts w:ascii="Arial" w:hAnsi="Arial" w:cs="Arial"/>
          <w:b/>
        </w:rPr>
        <w:t>09</w:t>
      </w:r>
      <w:r w:rsidR="007E5937">
        <w:rPr>
          <w:rFonts w:ascii="Arial" w:hAnsi="Arial" w:cs="Arial"/>
          <w:b/>
        </w:rPr>
        <w:t xml:space="preserve"> </w:t>
      </w:r>
      <w:r w:rsidR="00F920BC">
        <w:rPr>
          <w:rFonts w:ascii="Arial" w:hAnsi="Arial" w:cs="Arial"/>
          <w:b/>
        </w:rPr>
        <w:t>POR</w:t>
      </w:r>
      <w:r w:rsidR="001F6717">
        <w:rPr>
          <w:rFonts w:ascii="Arial" w:hAnsi="Arial" w:cs="Arial"/>
          <w:b/>
        </w:rPr>
        <w:t xml:space="preserve"> SERVICIO DE</w:t>
      </w:r>
      <w:r w:rsidR="007E03EA">
        <w:rPr>
          <w:rFonts w:ascii="Arial" w:hAnsi="Arial" w:cs="Arial"/>
          <w:b/>
        </w:rPr>
        <w:t xml:space="preserve"> </w:t>
      </w:r>
      <w:r w:rsidR="009102FC">
        <w:rPr>
          <w:rFonts w:ascii="Arial" w:hAnsi="Arial" w:cs="Arial"/>
          <w:b/>
        </w:rPr>
        <w:t>MANTENIM</w:t>
      </w:r>
      <w:r w:rsidR="002A6B44">
        <w:rPr>
          <w:rFonts w:ascii="Arial" w:hAnsi="Arial" w:cs="Arial"/>
          <w:b/>
        </w:rPr>
        <w:t xml:space="preserve">IENTO </w:t>
      </w:r>
      <w:r w:rsidR="002939D4">
        <w:rPr>
          <w:rFonts w:ascii="Arial" w:hAnsi="Arial" w:cs="Arial"/>
          <w:b/>
        </w:rPr>
        <w:t>DE PLANTA</w:t>
      </w:r>
      <w:r w:rsidR="00D83F79">
        <w:rPr>
          <w:rFonts w:ascii="Arial" w:hAnsi="Arial" w:cs="Arial"/>
          <w:b/>
        </w:rPr>
        <w:t xml:space="preserve">; </w:t>
      </w:r>
      <w:r w:rsidR="004930FC">
        <w:rPr>
          <w:rFonts w:ascii="Arial" w:hAnsi="Arial" w:cs="Arial"/>
          <w:b/>
        </w:rPr>
        <w:t>CLIENTE PESQUERA OCEANO – EX CETUS</w:t>
      </w:r>
      <w:r w:rsidR="002F5834">
        <w:rPr>
          <w:rFonts w:ascii="Arial" w:hAnsi="Arial" w:cs="Arial"/>
          <w:b/>
        </w:rPr>
        <w:t xml:space="preserve"> - PAITA</w:t>
      </w:r>
    </w:p>
    <w:p w:rsidR="00BF423D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>
        <w:rPr>
          <w:b/>
          <w:bCs/>
        </w:rPr>
        <w:t>1</w:t>
      </w:r>
      <w:r w:rsidR="00F160D8">
        <w:rPr>
          <w:b/>
          <w:bCs/>
        </w:rPr>
        <w:t xml:space="preserve">.-   </w:t>
      </w:r>
      <w:r w:rsidR="009B5573" w:rsidRPr="00C3324E">
        <w:rPr>
          <w:rFonts w:ascii="Arial" w:hAnsi="Arial" w:cs="Arial"/>
          <w:b/>
          <w:bCs/>
          <w:u w:val="single"/>
        </w:rPr>
        <w:t>TRABAJOS DE CAMPO</w:t>
      </w:r>
      <w:r w:rsidR="00BF423D" w:rsidRPr="00C3324E">
        <w:rPr>
          <w:rFonts w:ascii="Arial" w:hAnsi="Arial" w:cs="Arial"/>
          <w:b/>
          <w:bCs/>
          <w:u w:val="single"/>
        </w:rPr>
        <w:t>.</w:t>
      </w:r>
    </w:p>
    <w:p w:rsidR="00145B58" w:rsidRPr="00F84425" w:rsidRDefault="007B0154" w:rsidP="00F84425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RESANAR 20 HUECOS DE CABECERA DE MUELLE, LADO NORTE &amp; SUR</w:t>
      </w:r>
      <w:r w:rsidR="00F84425">
        <w:rPr>
          <w:rFonts w:ascii="Arial" w:hAnsi="Arial" w:cs="Arial"/>
          <w:bCs/>
        </w:rPr>
        <w:t>.</w:t>
      </w:r>
    </w:p>
    <w:p w:rsidR="00C52BFC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52BFC">
        <w:rPr>
          <w:b/>
          <w:sz w:val="22"/>
          <w:szCs w:val="22"/>
        </w:rPr>
        <w:t xml:space="preserve">.-   </w:t>
      </w:r>
      <w:r w:rsidR="00C52BFC" w:rsidRPr="00C3324E">
        <w:rPr>
          <w:b/>
          <w:sz w:val="22"/>
          <w:szCs w:val="22"/>
          <w:u w:val="single"/>
        </w:rPr>
        <w:t>OBJETIVO.</w:t>
      </w:r>
    </w:p>
    <w:p w:rsidR="00C52BFC" w:rsidRDefault="00C52BFC" w:rsidP="00592596">
      <w:pPr>
        <w:pStyle w:val="Default"/>
        <w:jc w:val="both"/>
        <w:rPr>
          <w:b/>
          <w:sz w:val="22"/>
          <w:szCs w:val="22"/>
        </w:rPr>
      </w:pPr>
    </w:p>
    <w:p w:rsidR="00C52BFC" w:rsidRDefault="00B9351A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Lograr </w:t>
      </w:r>
      <w:r w:rsidR="00C52BFC" w:rsidRPr="00464AEE">
        <w:rPr>
          <w:sz w:val="22"/>
          <w:szCs w:val="22"/>
        </w:rPr>
        <w:t>la atención y</w:t>
      </w:r>
      <w:r w:rsidR="007F1C6F">
        <w:rPr>
          <w:sz w:val="22"/>
          <w:szCs w:val="22"/>
        </w:rPr>
        <w:t xml:space="preserve"> </w:t>
      </w:r>
      <w:r w:rsidR="00212517">
        <w:rPr>
          <w:sz w:val="22"/>
          <w:szCs w:val="22"/>
        </w:rPr>
        <w:t>sobre todo</w:t>
      </w:r>
      <w:r w:rsidR="007F1C6F">
        <w:rPr>
          <w:sz w:val="22"/>
          <w:szCs w:val="22"/>
        </w:rPr>
        <w:t xml:space="preserve"> </w:t>
      </w:r>
      <w:r w:rsidR="00B7004C">
        <w:rPr>
          <w:sz w:val="22"/>
          <w:szCs w:val="22"/>
        </w:rPr>
        <w:t>el</w:t>
      </w:r>
      <w:r w:rsidR="00F472C3">
        <w:rPr>
          <w:sz w:val="22"/>
          <w:szCs w:val="22"/>
        </w:rPr>
        <w:t xml:space="preserve"> </w:t>
      </w:r>
      <w:r w:rsidR="00C52BFC" w:rsidRPr="00464AEE">
        <w:rPr>
          <w:sz w:val="22"/>
          <w:szCs w:val="22"/>
        </w:rPr>
        <w:t>servicio</w:t>
      </w:r>
      <w:r w:rsidR="00464AEE" w:rsidRPr="00464AEE">
        <w:rPr>
          <w:sz w:val="22"/>
          <w:szCs w:val="22"/>
        </w:rPr>
        <w:t xml:space="preserve"> que brindamos sean de calidad excelente.</w:t>
      </w:r>
    </w:p>
    <w:p w:rsidR="00F472C3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F472C3">
        <w:rPr>
          <w:sz w:val="22"/>
          <w:szCs w:val="22"/>
        </w:rPr>
        <w:t xml:space="preserve">Establecer un procedimiento de información entre </w:t>
      </w:r>
      <w:r>
        <w:rPr>
          <w:sz w:val="22"/>
          <w:szCs w:val="22"/>
        </w:rPr>
        <w:t>“</w:t>
      </w:r>
      <w:r w:rsidRPr="00F472C3">
        <w:rPr>
          <w:sz w:val="22"/>
          <w:szCs w:val="22"/>
        </w:rPr>
        <w:t>A &amp; O Servicios Industriales S.A.C</w:t>
      </w:r>
      <w:r>
        <w:rPr>
          <w:sz w:val="22"/>
          <w:szCs w:val="22"/>
        </w:rPr>
        <w:t>”</w:t>
      </w:r>
      <w:r w:rsidRPr="00F472C3">
        <w:rPr>
          <w:sz w:val="22"/>
          <w:szCs w:val="22"/>
        </w:rPr>
        <w:t xml:space="preserve"> y </w:t>
      </w:r>
      <w:r>
        <w:rPr>
          <w:sz w:val="22"/>
          <w:szCs w:val="22"/>
        </w:rPr>
        <w:t>“</w:t>
      </w:r>
      <w:r w:rsidR="004A4BD0">
        <w:rPr>
          <w:sz w:val="22"/>
          <w:szCs w:val="22"/>
        </w:rPr>
        <w:t xml:space="preserve">Pesquera </w:t>
      </w:r>
      <w:r w:rsidR="00A711B0">
        <w:rPr>
          <w:sz w:val="22"/>
          <w:szCs w:val="22"/>
        </w:rPr>
        <w:t>Océano</w:t>
      </w:r>
      <w:r w:rsidR="008A3B26">
        <w:rPr>
          <w:sz w:val="22"/>
          <w:szCs w:val="22"/>
        </w:rPr>
        <w:t xml:space="preserve"> - CETUS</w:t>
      </w:r>
      <w:r w:rsidR="004A4BD0">
        <w:rPr>
          <w:sz w:val="22"/>
          <w:szCs w:val="22"/>
        </w:rPr>
        <w:t xml:space="preserve"> </w:t>
      </w:r>
      <w:r w:rsidR="005632FF">
        <w:rPr>
          <w:sz w:val="22"/>
          <w:szCs w:val="22"/>
        </w:rPr>
        <w:t>- Paita</w:t>
      </w:r>
      <w:r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F160D8" w:rsidRPr="00F472C3" w:rsidRDefault="00F160D8" w:rsidP="00592596">
      <w:pPr>
        <w:pStyle w:val="Default"/>
        <w:jc w:val="both"/>
        <w:rPr>
          <w:sz w:val="22"/>
          <w:szCs w:val="22"/>
        </w:rPr>
      </w:pPr>
    </w:p>
    <w:p w:rsidR="00A90B87" w:rsidRPr="00680D4C" w:rsidRDefault="00F472C3" w:rsidP="00A90B87">
      <w:pPr>
        <w:pStyle w:val="Default"/>
        <w:ind w:left="567" w:hanging="567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3.</w:t>
      </w:r>
      <w:r w:rsidR="00F160D8">
        <w:rPr>
          <w:b/>
          <w:sz w:val="22"/>
          <w:szCs w:val="22"/>
        </w:rPr>
        <w:t>1.-</w:t>
      </w:r>
      <w:r w:rsidR="002B4814">
        <w:rPr>
          <w:b/>
          <w:sz w:val="22"/>
          <w:szCs w:val="22"/>
        </w:rPr>
        <w:t xml:space="preserve"> </w:t>
      </w:r>
      <w:r w:rsidR="00D47098">
        <w:rPr>
          <w:b/>
          <w:bCs/>
          <w:u w:val="single"/>
        </w:rPr>
        <w:t>MANTENIMIENTO</w:t>
      </w:r>
      <w:r w:rsidR="00F84425">
        <w:rPr>
          <w:b/>
          <w:bCs/>
          <w:u w:val="single"/>
        </w:rPr>
        <w:t xml:space="preserve"> &amp; RESANADO DE </w:t>
      </w:r>
      <w:r w:rsidR="007B0154">
        <w:rPr>
          <w:b/>
          <w:bCs/>
          <w:u w:val="single"/>
        </w:rPr>
        <w:t>20 HUECOS DE CABECERA DE MUELLE, LADO NORTE &amp; SUR.</w:t>
      </w:r>
    </w:p>
    <w:p w:rsidR="008B7F4A" w:rsidRDefault="008B7F4A" w:rsidP="00592596">
      <w:pPr>
        <w:pStyle w:val="Default"/>
        <w:jc w:val="both"/>
        <w:rPr>
          <w:b/>
          <w:sz w:val="22"/>
          <w:szCs w:val="22"/>
        </w:rPr>
      </w:pPr>
    </w:p>
    <w:p w:rsidR="00D06A37" w:rsidRPr="00B0598B" w:rsidRDefault="00F472C3" w:rsidP="00B0598B">
      <w:pPr>
        <w:pStyle w:val="Default"/>
        <w:jc w:val="both"/>
        <w:rPr>
          <w:b/>
          <w:sz w:val="22"/>
          <w:szCs w:val="22"/>
        </w:rPr>
      </w:pPr>
      <w:r w:rsidRPr="00F472C3">
        <w:rPr>
          <w:b/>
          <w:sz w:val="22"/>
          <w:szCs w:val="22"/>
        </w:rPr>
        <w:t>3.</w:t>
      </w:r>
      <w:r w:rsidR="00A90B87">
        <w:rPr>
          <w:b/>
          <w:sz w:val="22"/>
          <w:szCs w:val="22"/>
        </w:rPr>
        <w:t>1.1</w:t>
      </w:r>
      <w:r w:rsidR="00BB3414" w:rsidRPr="00F472C3">
        <w:rPr>
          <w:b/>
          <w:sz w:val="22"/>
          <w:szCs w:val="22"/>
        </w:rPr>
        <w:t xml:space="preserve">.-   </w:t>
      </w:r>
      <w:r w:rsidRPr="00F472C3">
        <w:rPr>
          <w:b/>
          <w:sz w:val="22"/>
          <w:szCs w:val="22"/>
          <w:u w:val="single"/>
        </w:rPr>
        <w:t>Detalle</w:t>
      </w:r>
      <w:r w:rsidR="0010789B">
        <w:rPr>
          <w:b/>
          <w:sz w:val="22"/>
          <w:szCs w:val="22"/>
          <w:u w:val="single"/>
        </w:rPr>
        <w:t xml:space="preserve"> </w:t>
      </w:r>
    </w:p>
    <w:p w:rsidR="00D06A37" w:rsidRDefault="00D06A37" w:rsidP="00D06A37">
      <w:pPr>
        <w:pStyle w:val="Default"/>
        <w:tabs>
          <w:tab w:val="left" w:pos="139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06A37" w:rsidRDefault="00D06A37" w:rsidP="00D06A3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Encofrar mu</w:t>
      </w:r>
      <w:r w:rsidR="00895958">
        <w:rPr>
          <w:rFonts w:ascii="Arial" w:hAnsi="Arial" w:cs="Arial"/>
        </w:rPr>
        <w:t>ro.</w:t>
      </w:r>
    </w:p>
    <w:p w:rsidR="00895958" w:rsidRDefault="00895958" w:rsidP="00D06A3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Agregar “agregado”,</w:t>
      </w:r>
    </w:p>
    <w:p w:rsidR="00B26948" w:rsidRPr="00895958" w:rsidRDefault="00895958" w:rsidP="0089595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Resanar y pulir muro.</w:t>
      </w:r>
    </w:p>
    <w:p w:rsidR="00B26948" w:rsidRPr="00B26948" w:rsidRDefault="00B26948" w:rsidP="00B26948">
      <w:pPr>
        <w:pStyle w:val="Prrafodelista"/>
        <w:ind w:left="767"/>
        <w:jc w:val="both"/>
        <w:rPr>
          <w:rFonts w:ascii="Arial" w:hAnsi="Arial" w:cs="Arial"/>
        </w:rPr>
      </w:pPr>
    </w:p>
    <w:p w:rsidR="00405D73" w:rsidRDefault="00BF423D" w:rsidP="000D6E0F">
      <w:pPr>
        <w:pStyle w:val="Default"/>
        <w:tabs>
          <w:tab w:val="left" w:pos="3522"/>
        </w:tabs>
        <w:jc w:val="both"/>
        <w:rPr>
          <w:b/>
          <w:sz w:val="22"/>
          <w:szCs w:val="22"/>
          <w:u w:val="single"/>
        </w:rPr>
      </w:pPr>
      <w:r w:rsidRPr="00C3324E">
        <w:rPr>
          <w:b/>
          <w:sz w:val="22"/>
          <w:szCs w:val="22"/>
        </w:rPr>
        <w:t xml:space="preserve">4.-   </w:t>
      </w:r>
      <w:r w:rsidR="00E30179">
        <w:rPr>
          <w:b/>
          <w:sz w:val="22"/>
          <w:szCs w:val="22"/>
          <w:u w:val="single"/>
        </w:rPr>
        <w:t>MATERIALES MAQ &amp;</w:t>
      </w:r>
      <w:r w:rsidR="00165742">
        <w:rPr>
          <w:b/>
          <w:sz w:val="22"/>
          <w:szCs w:val="22"/>
          <w:u w:val="single"/>
        </w:rPr>
        <w:t xml:space="preserve"> OTROS.</w:t>
      </w:r>
    </w:p>
    <w:p w:rsidR="00CB2FB0" w:rsidRPr="00CB2FB0" w:rsidRDefault="00CB2FB0" w:rsidP="00260DE6">
      <w:pPr>
        <w:pStyle w:val="Default"/>
        <w:jc w:val="both"/>
        <w:rPr>
          <w:b/>
          <w:sz w:val="22"/>
          <w:szCs w:val="22"/>
          <w:u w:val="single"/>
        </w:rPr>
      </w:pPr>
    </w:p>
    <w:p w:rsidR="002B7593" w:rsidRPr="002B7593" w:rsidRDefault="002B7593" w:rsidP="00CB2FB0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2B7593">
        <w:rPr>
          <w:sz w:val="22"/>
          <w:szCs w:val="22"/>
        </w:rPr>
        <w:t>Cemento,</w:t>
      </w:r>
    </w:p>
    <w:p w:rsidR="00B0598B" w:rsidRPr="00B0598B" w:rsidRDefault="002B7593" w:rsidP="00B0598B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2B7593">
        <w:rPr>
          <w:sz w:val="22"/>
          <w:szCs w:val="22"/>
        </w:rPr>
        <w:t>Aren</w:t>
      </w:r>
      <w:r w:rsidR="00B0598B">
        <w:rPr>
          <w:sz w:val="22"/>
          <w:szCs w:val="22"/>
        </w:rPr>
        <w:t>a,</w:t>
      </w:r>
    </w:p>
    <w:p w:rsidR="009B13DD" w:rsidRPr="00B26948" w:rsidRDefault="00DA6789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Aditivos (secado rápido),</w:t>
      </w:r>
    </w:p>
    <w:p w:rsidR="00B26948" w:rsidRPr="00B0598B" w:rsidRDefault="00B26948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Fragua </w:t>
      </w:r>
    </w:p>
    <w:p w:rsidR="00B0598B" w:rsidRPr="00D06A37" w:rsidRDefault="00B0598B" w:rsidP="00D06A37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Amoladora,</w:t>
      </w:r>
    </w:p>
    <w:p w:rsidR="000D6E0F" w:rsidRPr="000D6E0F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Flete.</w:t>
      </w:r>
    </w:p>
    <w:p w:rsidR="000D6E0F" w:rsidRDefault="000D6E0F" w:rsidP="000D6E0F">
      <w:pPr>
        <w:pStyle w:val="Default"/>
        <w:jc w:val="both"/>
        <w:rPr>
          <w:b/>
          <w:sz w:val="22"/>
          <w:szCs w:val="22"/>
          <w:u w:val="single"/>
        </w:rPr>
      </w:pPr>
    </w:p>
    <w:p w:rsidR="00B26948" w:rsidRDefault="00B26948" w:rsidP="000D6E0F">
      <w:pPr>
        <w:pStyle w:val="Default"/>
        <w:jc w:val="both"/>
        <w:rPr>
          <w:b/>
          <w:sz w:val="22"/>
          <w:szCs w:val="22"/>
        </w:rPr>
      </w:pPr>
    </w:p>
    <w:p w:rsidR="000D6E0F" w:rsidRPr="00633B5E" w:rsidRDefault="000D6E0F" w:rsidP="000D6E0F">
      <w:pPr>
        <w:pStyle w:val="Default"/>
        <w:jc w:val="both"/>
        <w:rPr>
          <w:b/>
          <w:sz w:val="22"/>
          <w:szCs w:val="22"/>
          <w:u w:val="single"/>
        </w:rPr>
      </w:pPr>
      <w:r w:rsidRPr="00633B5E">
        <w:rPr>
          <w:b/>
          <w:sz w:val="22"/>
          <w:szCs w:val="22"/>
        </w:rPr>
        <w:t>5.-</w:t>
      </w:r>
      <w:r w:rsidRPr="00633B5E">
        <w:rPr>
          <w:sz w:val="22"/>
          <w:szCs w:val="22"/>
        </w:rPr>
        <w:t xml:space="preserve">   </w:t>
      </w:r>
      <w:r w:rsidRPr="00633B5E">
        <w:rPr>
          <w:b/>
          <w:sz w:val="22"/>
          <w:szCs w:val="22"/>
          <w:u w:val="single"/>
        </w:rPr>
        <w:t>GASTOS GENERALES</w:t>
      </w:r>
    </w:p>
    <w:p w:rsidR="000D6E0F" w:rsidRPr="00B513AD" w:rsidRDefault="000D6E0F" w:rsidP="000D6E0F">
      <w:pPr>
        <w:pStyle w:val="Default"/>
        <w:jc w:val="both"/>
        <w:rPr>
          <w:sz w:val="22"/>
          <w:szCs w:val="22"/>
        </w:rPr>
      </w:pP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Administrativos;</w:t>
      </w:r>
    </w:p>
    <w:p w:rsidR="000D6E0F" w:rsidRPr="00D96AED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Seguro;</w:t>
      </w:r>
    </w:p>
    <w:p w:rsidR="000D6E0F" w:rsidRPr="006265B4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 w:rsidRPr="00D75963">
        <w:rPr>
          <w:sz w:val="22"/>
          <w:szCs w:val="22"/>
        </w:rPr>
        <w:t>EPP</w:t>
      </w:r>
      <w:r>
        <w:rPr>
          <w:sz w:val="22"/>
          <w:szCs w:val="22"/>
        </w:rPr>
        <w:t>-Protocolo COVID-19;</w:t>
      </w:r>
    </w:p>
    <w:p w:rsidR="000D6E0F" w:rsidRPr="007867EB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Almuerzo;</w:t>
      </w:r>
    </w:p>
    <w:p w:rsidR="000D6E0F" w:rsidRPr="006278F8" w:rsidRDefault="000D6E0F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Movilidad;</w:t>
      </w:r>
    </w:p>
    <w:p w:rsidR="006278F8" w:rsidRPr="00D75963" w:rsidRDefault="006278F8" w:rsidP="000D6E0F">
      <w:pPr>
        <w:pStyle w:val="Default"/>
        <w:numPr>
          <w:ilvl w:val="0"/>
          <w:numId w:val="12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Flete,</w:t>
      </w:r>
    </w:p>
    <w:p w:rsidR="00464AAF" w:rsidRPr="00895958" w:rsidRDefault="00895958" w:rsidP="00895958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>Página 1 de 2</w:t>
      </w:r>
    </w:p>
    <w:p w:rsidR="00354CD1" w:rsidRPr="00354CD1" w:rsidRDefault="00D75963" w:rsidP="00CB2FB0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5</w:t>
      </w:r>
      <w:r w:rsidR="00CB2FB0" w:rsidRPr="00C3324E">
        <w:rPr>
          <w:b/>
          <w:sz w:val="22"/>
          <w:szCs w:val="22"/>
        </w:rPr>
        <w:t xml:space="preserve">.-   </w:t>
      </w:r>
      <w:r w:rsidR="00CB2FB0" w:rsidRPr="00C3324E">
        <w:rPr>
          <w:b/>
          <w:sz w:val="22"/>
          <w:szCs w:val="22"/>
          <w:u w:val="single"/>
        </w:rPr>
        <w:t xml:space="preserve">COTIZACION </w:t>
      </w:r>
    </w:p>
    <w:p w:rsidR="00405D73" w:rsidRDefault="00405D73" w:rsidP="00592596">
      <w:pPr>
        <w:pStyle w:val="Default"/>
        <w:jc w:val="both"/>
        <w:rPr>
          <w:b/>
          <w:sz w:val="22"/>
          <w:szCs w:val="22"/>
        </w:rPr>
      </w:pPr>
    </w:p>
    <w:p w:rsidR="002F05C0" w:rsidRPr="00680D4C" w:rsidRDefault="002F5211" w:rsidP="002F05C0">
      <w:pPr>
        <w:pStyle w:val="Default"/>
        <w:ind w:left="567" w:hanging="567"/>
        <w:jc w:val="both"/>
        <w:rPr>
          <w:sz w:val="22"/>
          <w:szCs w:val="22"/>
          <w:u w:val="single"/>
        </w:rPr>
      </w:pPr>
      <w:r>
        <w:rPr>
          <w:b/>
        </w:rPr>
        <w:t>5.1</w:t>
      </w:r>
      <w:r w:rsidR="006268F5">
        <w:rPr>
          <w:b/>
          <w:sz w:val="22"/>
          <w:szCs w:val="22"/>
        </w:rPr>
        <w:t xml:space="preserve">.- </w:t>
      </w:r>
      <w:r w:rsidR="002F05C0">
        <w:rPr>
          <w:b/>
          <w:bCs/>
          <w:u w:val="single"/>
        </w:rPr>
        <w:t>MANTENIMIENTO &amp; RESANADO DE 20 HUECOS DE CABECERA DE MUELLE, LADO NORTE &amp; SUR.</w:t>
      </w:r>
    </w:p>
    <w:p w:rsidR="0093448B" w:rsidRPr="007C5B63" w:rsidRDefault="0093448B" w:rsidP="00104972">
      <w:pPr>
        <w:pStyle w:val="Default"/>
        <w:ind w:left="567" w:hanging="567"/>
        <w:jc w:val="both"/>
        <w:rPr>
          <w:b/>
          <w:sz w:val="22"/>
          <w:szCs w:val="22"/>
          <w:u w:val="single"/>
        </w:rPr>
      </w:pPr>
    </w:p>
    <w:p w:rsidR="00104972" w:rsidRPr="007C5B63" w:rsidRDefault="00104972" w:rsidP="002F05C0">
      <w:pPr>
        <w:pStyle w:val="Default"/>
        <w:tabs>
          <w:tab w:val="left" w:pos="1831"/>
        </w:tabs>
        <w:ind w:left="567" w:hanging="567"/>
        <w:jc w:val="both"/>
        <w:rPr>
          <w:b/>
          <w:sz w:val="22"/>
          <w:szCs w:val="22"/>
          <w:u w:val="single"/>
        </w:rPr>
      </w:pPr>
    </w:p>
    <w:p w:rsidR="00B26948" w:rsidRPr="007376B9" w:rsidRDefault="002F05C0" w:rsidP="002F05C0">
      <w:pPr>
        <w:pStyle w:val="Default"/>
        <w:jc w:val="both"/>
        <w:rPr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5.1.- </w:t>
      </w:r>
      <w:r w:rsidR="0086627C" w:rsidRPr="00A90B87">
        <w:rPr>
          <w:b/>
          <w:i/>
          <w:sz w:val="22"/>
          <w:szCs w:val="22"/>
        </w:rPr>
        <w:t>COSTO PO</w:t>
      </w:r>
      <w:r w:rsidR="0093448B" w:rsidRPr="00A90B87">
        <w:rPr>
          <w:b/>
          <w:i/>
          <w:sz w:val="22"/>
          <w:szCs w:val="22"/>
        </w:rPr>
        <w:t xml:space="preserve">R </w:t>
      </w:r>
      <w:r w:rsidR="00B8197C">
        <w:rPr>
          <w:b/>
          <w:i/>
          <w:sz w:val="22"/>
          <w:szCs w:val="22"/>
        </w:rPr>
        <w:t xml:space="preserve">SERVICIO </w:t>
      </w:r>
      <w:r w:rsidR="00B2297F">
        <w:rPr>
          <w:b/>
          <w:i/>
          <w:sz w:val="22"/>
          <w:szCs w:val="22"/>
        </w:rPr>
        <w:t xml:space="preserve"> </w:t>
      </w:r>
      <w:r w:rsidR="00B2297F" w:rsidRPr="00B2297F">
        <w:rPr>
          <w:b/>
          <w:sz w:val="22"/>
          <w:szCs w:val="22"/>
        </w:rPr>
        <w:t>DE</w:t>
      </w:r>
      <w:r w:rsidR="0078511C">
        <w:rPr>
          <w:b/>
          <w:sz w:val="22"/>
          <w:szCs w:val="22"/>
        </w:rPr>
        <w:t xml:space="preserve"> MANO DE OBRA</w:t>
      </w:r>
      <w:r w:rsidR="008E4436">
        <w:rPr>
          <w:b/>
          <w:sz w:val="22"/>
          <w:szCs w:val="22"/>
        </w:rPr>
        <w:t xml:space="preserve"> </w:t>
      </w:r>
      <w:r w:rsidR="00A90B87">
        <w:rPr>
          <w:b/>
          <w:sz w:val="22"/>
          <w:szCs w:val="22"/>
        </w:rPr>
        <w:t xml:space="preserve">(Ver Detalle </w:t>
      </w:r>
      <w:r w:rsidR="003F0D63">
        <w:rPr>
          <w:b/>
          <w:sz w:val="22"/>
          <w:szCs w:val="22"/>
        </w:rPr>
        <w:t>3.1.1</w:t>
      </w:r>
      <w:r w:rsidR="00A90B87">
        <w:rPr>
          <w:b/>
          <w:sz w:val="22"/>
          <w:szCs w:val="22"/>
        </w:rPr>
        <w:t>)</w:t>
      </w:r>
      <w:r w:rsidR="007376B9">
        <w:rPr>
          <w:b/>
          <w:sz w:val="22"/>
          <w:szCs w:val="22"/>
        </w:rPr>
        <w:t>.</w:t>
      </w:r>
    </w:p>
    <w:p w:rsidR="00243454" w:rsidRPr="0078511C" w:rsidRDefault="00243454" w:rsidP="0078511C">
      <w:pPr>
        <w:pStyle w:val="Default"/>
        <w:jc w:val="both"/>
        <w:rPr>
          <w:b/>
          <w:sz w:val="22"/>
          <w:szCs w:val="22"/>
        </w:rPr>
      </w:pPr>
    </w:p>
    <w:p w:rsidR="00243454" w:rsidRDefault="00DB4F7D" w:rsidP="00DB4F7D">
      <w:pPr>
        <w:pStyle w:val="Defaul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5.3.- </w:t>
      </w:r>
      <w:r w:rsidR="00243454">
        <w:rPr>
          <w:b/>
          <w:i/>
          <w:sz w:val="22"/>
          <w:szCs w:val="22"/>
        </w:rPr>
        <w:t>COSTO POR MATERIALES</w:t>
      </w:r>
      <w:r w:rsidR="00DC2466">
        <w:rPr>
          <w:b/>
          <w:i/>
          <w:sz w:val="22"/>
          <w:szCs w:val="22"/>
        </w:rPr>
        <w:t xml:space="preserve"> (Ver Detalle 4.</w:t>
      </w:r>
      <w:r w:rsidR="007376B9">
        <w:rPr>
          <w:b/>
          <w:i/>
          <w:sz w:val="22"/>
          <w:szCs w:val="22"/>
        </w:rPr>
        <w:t>1).</w:t>
      </w:r>
    </w:p>
    <w:p w:rsidR="00E30179" w:rsidRDefault="00E30179" w:rsidP="00E30179">
      <w:pPr>
        <w:pStyle w:val="Default"/>
        <w:jc w:val="both"/>
        <w:rPr>
          <w:b/>
          <w:i/>
          <w:sz w:val="22"/>
          <w:szCs w:val="22"/>
        </w:rPr>
      </w:pPr>
    </w:p>
    <w:p w:rsidR="00E30179" w:rsidRDefault="00DB4F7D" w:rsidP="00DB4F7D">
      <w:pPr>
        <w:pStyle w:val="Defaul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5.4.- </w:t>
      </w:r>
      <w:r w:rsidR="00E30179">
        <w:rPr>
          <w:b/>
          <w:i/>
          <w:sz w:val="22"/>
          <w:szCs w:val="22"/>
        </w:rPr>
        <w:t>COSTO POR GASTOS GENERALES (Ver Detalle 5.1)</w:t>
      </w:r>
      <w:r w:rsidR="007376B9">
        <w:rPr>
          <w:b/>
          <w:i/>
          <w:sz w:val="22"/>
          <w:szCs w:val="22"/>
        </w:rPr>
        <w:t>.</w:t>
      </w:r>
    </w:p>
    <w:p w:rsidR="00DF4EFF" w:rsidRDefault="00DF4EFF" w:rsidP="00DB4F7D">
      <w:pPr>
        <w:pStyle w:val="Default"/>
        <w:jc w:val="both"/>
        <w:rPr>
          <w:b/>
          <w:i/>
          <w:sz w:val="22"/>
          <w:szCs w:val="22"/>
        </w:rPr>
      </w:pPr>
    </w:p>
    <w:p w:rsidR="00DC2466" w:rsidRPr="003F0D63" w:rsidRDefault="00DC2466" w:rsidP="000D56CE">
      <w:pPr>
        <w:pStyle w:val="Default"/>
        <w:jc w:val="both"/>
        <w:rPr>
          <w:b/>
          <w:i/>
          <w:sz w:val="22"/>
          <w:szCs w:val="22"/>
        </w:rPr>
      </w:pPr>
    </w:p>
    <w:p w:rsidR="00A3178D" w:rsidRPr="00B80302" w:rsidRDefault="00705CB1" w:rsidP="00B80302">
      <w:pPr>
        <w:pStyle w:val="Default"/>
        <w:tabs>
          <w:tab w:val="left" w:pos="4586"/>
        </w:tabs>
        <w:ind w:left="720"/>
        <w:jc w:val="both"/>
        <w:rPr>
          <w:sz w:val="22"/>
          <w:szCs w:val="22"/>
        </w:rPr>
      </w:pPr>
      <w:r w:rsidRPr="00061B23">
        <w:rPr>
          <w:sz w:val="22"/>
          <w:szCs w:val="22"/>
        </w:rPr>
        <w:t>.</w:t>
      </w:r>
      <w:r w:rsidR="003F0D63">
        <w:rPr>
          <w:sz w:val="22"/>
          <w:szCs w:val="22"/>
        </w:rPr>
        <w:tab/>
      </w:r>
    </w:p>
    <w:p w:rsidR="00F86366" w:rsidRPr="00F86366" w:rsidRDefault="00317BAB" w:rsidP="00F8636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</w:t>
      </w:r>
      <w:r w:rsidR="00B715C7" w:rsidRPr="00B715C7">
        <w:rPr>
          <w:rFonts w:ascii="Arial" w:hAnsi="Arial" w:cs="Arial"/>
          <w:b/>
        </w:rPr>
        <w:t xml:space="preserve">.-   </w:t>
      </w:r>
      <w:r w:rsidR="00B715C7" w:rsidRPr="00C3324E">
        <w:rPr>
          <w:rFonts w:ascii="Arial" w:hAnsi="Arial" w:cs="Arial"/>
          <w:b/>
          <w:u w:val="single"/>
        </w:rPr>
        <w:t>COSTO TOTAL</w:t>
      </w:r>
    </w:p>
    <w:p w:rsidR="0057448C" w:rsidRPr="00F86366" w:rsidRDefault="002C69F6" w:rsidP="00747FE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8647B">
        <w:rPr>
          <w:rFonts w:ascii="Arial" w:hAnsi="Arial" w:cs="Arial"/>
          <w:b/>
          <w:sz w:val="28"/>
          <w:szCs w:val="28"/>
        </w:rPr>
        <w:t xml:space="preserve">COSTO FINAL = </w:t>
      </w:r>
      <w:r w:rsidR="00C624A4" w:rsidRPr="00C624A4">
        <w:rPr>
          <w:rFonts w:ascii="Arial" w:hAnsi="Arial" w:cs="Arial"/>
          <w:b/>
          <w:color w:val="0070C0"/>
          <w:sz w:val="28"/>
          <w:szCs w:val="28"/>
        </w:rPr>
        <w:t>S/.</w:t>
      </w:r>
      <w:r w:rsidR="007376B9">
        <w:rPr>
          <w:rFonts w:ascii="Arial" w:hAnsi="Arial" w:cs="Arial"/>
          <w:b/>
          <w:color w:val="0070C0"/>
          <w:sz w:val="28"/>
          <w:szCs w:val="28"/>
        </w:rPr>
        <w:t>27</w:t>
      </w:r>
      <w:r w:rsidR="00F469F5">
        <w:rPr>
          <w:rFonts w:ascii="Arial" w:hAnsi="Arial" w:cs="Arial"/>
          <w:b/>
          <w:color w:val="0070C0"/>
          <w:sz w:val="28"/>
          <w:szCs w:val="28"/>
        </w:rPr>
        <w:t>00</w:t>
      </w:r>
      <w:r w:rsidR="000D56CE">
        <w:rPr>
          <w:rFonts w:ascii="Arial" w:hAnsi="Arial" w:cs="Arial"/>
          <w:b/>
          <w:color w:val="0070C0"/>
          <w:sz w:val="28"/>
          <w:szCs w:val="28"/>
        </w:rPr>
        <w:t>.00</w:t>
      </w:r>
      <w:r w:rsidR="00552BBE">
        <w:rPr>
          <w:rFonts w:ascii="Arial" w:hAnsi="Arial" w:cs="Arial"/>
          <w:b/>
          <w:color w:val="0070C0"/>
          <w:sz w:val="28"/>
          <w:szCs w:val="28"/>
        </w:rPr>
        <w:t>.</w:t>
      </w:r>
      <w:r w:rsidR="009A0E80" w:rsidRPr="0038647B">
        <w:rPr>
          <w:rFonts w:ascii="Arial" w:hAnsi="Arial" w:cs="Arial"/>
          <w:b/>
          <w:sz w:val="28"/>
          <w:szCs w:val="28"/>
        </w:rPr>
        <w:t xml:space="preserve"> </w:t>
      </w:r>
      <w:r w:rsidR="00410EE2" w:rsidRPr="0038647B">
        <w:rPr>
          <w:rFonts w:ascii="Arial" w:hAnsi="Arial" w:cs="Arial"/>
          <w:b/>
          <w:sz w:val="28"/>
          <w:szCs w:val="28"/>
        </w:rPr>
        <w:t>(</w:t>
      </w:r>
      <w:r w:rsidR="007376B9">
        <w:rPr>
          <w:rFonts w:ascii="Arial" w:hAnsi="Arial" w:cs="Arial"/>
          <w:b/>
          <w:sz w:val="28"/>
          <w:szCs w:val="28"/>
        </w:rPr>
        <w:t>dos mil sete</w:t>
      </w:r>
      <w:r w:rsidR="00F469F5">
        <w:rPr>
          <w:rFonts w:ascii="Arial" w:hAnsi="Arial" w:cs="Arial"/>
          <w:b/>
          <w:sz w:val="28"/>
          <w:szCs w:val="28"/>
        </w:rPr>
        <w:t>cientos</w:t>
      </w:r>
      <w:r w:rsidR="00C66110">
        <w:rPr>
          <w:rFonts w:ascii="Arial" w:hAnsi="Arial" w:cs="Arial"/>
          <w:b/>
          <w:sz w:val="28"/>
          <w:szCs w:val="28"/>
        </w:rPr>
        <w:t xml:space="preserve"> </w:t>
      </w:r>
      <w:r w:rsidR="006E6936">
        <w:rPr>
          <w:rFonts w:ascii="Arial" w:hAnsi="Arial" w:cs="Arial"/>
          <w:b/>
          <w:sz w:val="28"/>
          <w:szCs w:val="28"/>
        </w:rPr>
        <w:t>y 00</w:t>
      </w:r>
      <w:r w:rsidR="00735CFE" w:rsidRPr="0038647B">
        <w:rPr>
          <w:rFonts w:ascii="Arial" w:hAnsi="Arial" w:cs="Arial"/>
          <w:b/>
          <w:sz w:val="28"/>
          <w:szCs w:val="28"/>
        </w:rPr>
        <w:t>/100 nuevo soles</w:t>
      </w:r>
      <w:r w:rsidR="006D6631">
        <w:rPr>
          <w:rFonts w:ascii="Arial" w:hAnsi="Arial" w:cs="Arial"/>
          <w:b/>
          <w:sz w:val="28"/>
          <w:szCs w:val="28"/>
        </w:rPr>
        <w:t xml:space="preserve">) mas </w:t>
      </w:r>
      <w:r w:rsidR="006D6631" w:rsidRPr="006D6631">
        <w:rPr>
          <w:rFonts w:ascii="Arial" w:hAnsi="Arial" w:cs="Arial"/>
          <w:b/>
          <w:color w:val="FF0000"/>
          <w:sz w:val="28"/>
          <w:szCs w:val="28"/>
        </w:rPr>
        <w:t>IGV (18%)</w:t>
      </w:r>
    </w:p>
    <w:p w:rsidR="00530597" w:rsidRDefault="00530597" w:rsidP="00405D73"/>
    <w:p w:rsidR="00C15B62" w:rsidRDefault="00C15B62" w:rsidP="00405D73"/>
    <w:p w:rsidR="003B7F29" w:rsidRDefault="003B7F29" w:rsidP="00405D73"/>
    <w:p w:rsidR="009C1767" w:rsidRDefault="009C1767" w:rsidP="00405D73"/>
    <w:p w:rsidR="00B80302" w:rsidRDefault="00B80302" w:rsidP="00405D73"/>
    <w:p w:rsidR="009C1767" w:rsidRDefault="009C1767" w:rsidP="00405D73"/>
    <w:p w:rsidR="009C1767" w:rsidRDefault="009C1767" w:rsidP="00405D73"/>
    <w:p w:rsidR="00B0598B" w:rsidRDefault="00B0598B" w:rsidP="007B1795">
      <w:pPr>
        <w:pStyle w:val="Piedepgina"/>
        <w:rPr>
          <w:rFonts w:ascii="Arial" w:hAnsi="Arial" w:cs="Arial"/>
          <w:b/>
          <w:color w:val="00B050"/>
        </w:rPr>
      </w:pPr>
    </w:p>
    <w:p w:rsidR="00B0598B" w:rsidRDefault="00B0598B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615F99" w:rsidRDefault="00615F99" w:rsidP="007B1795">
      <w:pPr>
        <w:pStyle w:val="Piedepgina"/>
        <w:rPr>
          <w:rFonts w:ascii="Arial" w:hAnsi="Arial" w:cs="Arial"/>
          <w:b/>
          <w:color w:val="00B050"/>
        </w:rPr>
      </w:pPr>
    </w:p>
    <w:p w:rsidR="00AC0FA8" w:rsidRDefault="008124EC" w:rsidP="007B1795">
      <w:pPr>
        <w:pStyle w:val="Piedepgina"/>
        <w:rPr>
          <w:rFonts w:ascii="Arial" w:hAnsi="Arial" w:cs="Arial"/>
          <w:b/>
          <w:color w:val="00B050"/>
        </w:rPr>
      </w:pPr>
      <w:r w:rsidRPr="008124EC">
        <w:rPr>
          <w:noProof/>
          <w:color w:val="D9D9D9" w:themeColor="background1" w:themeShade="D9"/>
          <w:lang w:eastAsia="es-PE"/>
        </w:rPr>
        <w:pict>
          <v:line id="6 Conector recto" o:spid="_x0000_s1027" style="position:absolute;z-index:251669504;visibility:visible;mso-width-relative:margin" from="-2.05pt,7.3pt" to="547.85pt,7.3pt" strokecolor="#92d050" strokeweight="4.5pt">
            <v:stroke linestyle="thickThin"/>
          </v:line>
        </w:pic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Telf.</w:t>
      </w:r>
      <w:r>
        <w:rPr>
          <w:rFonts w:ascii="Arial" w:hAnsi="Arial" w:cs="Arial"/>
          <w:b/>
          <w:color w:val="00B050"/>
        </w:rPr>
        <w:t>(</w:t>
      </w:r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 xml:space="preserve">200328, Cel y Wassap: </w:t>
      </w:r>
      <w:r w:rsidR="0010205D">
        <w:rPr>
          <w:rFonts w:ascii="Arial" w:hAnsi="Arial" w:cs="Arial"/>
          <w:b/>
          <w:color w:val="00B050"/>
        </w:rPr>
        <w:t xml:space="preserve">927768927 / </w:t>
      </w:r>
      <w:r w:rsidRPr="0029601D">
        <w:rPr>
          <w:rFonts w:ascii="Arial" w:hAnsi="Arial" w:cs="Arial"/>
          <w:b/>
          <w:color w:val="00B050"/>
        </w:rPr>
        <w:t>932696298</w:t>
      </w:r>
    </w:p>
    <w:p w:rsidR="00E64904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532AB3" w:rsidRPr="00D95175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F86366" w:rsidRDefault="00F86366" w:rsidP="007B1795">
      <w:pPr>
        <w:pStyle w:val="Piedepgina"/>
        <w:rPr>
          <w:rFonts w:ascii="Arial" w:hAnsi="Arial" w:cs="Arial"/>
          <w:b/>
          <w:color w:val="00B050"/>
        </w:rPr>
      </w:pPr>
    </w:p>
    <w:p w:rsidR="00FC03E0" w:rsidRDefault="00FC03E0" w:rsidP="00EE129A">
      <w:pPr>
        <w:pStyle w:val="Piedepgina"/>
        <w:rPr>
          <w:rFonts w:asciiTheme="majorHAnsi" w:hAnsiTheme="majorHAnsi" w:cs="Arial"/>
          <w:color w:val="00B050"/>
          <w:sz w:val="20"/>
          <w:szCs w:val="20"/>
        </w:rPr>
      </w:pPr>
    </w:p>
    <w:p w:rsidR="00807E97" w:rsidRPr="00807E97" w:rsidRDefault="005E3701" w:rsidP="00807E97">
      <w:pPr>
        <w:pStyle w:val="Piedepgina"/>
        <w:jc w:val="right"/>
        <w:rPr>
          <w:rFonts w:asciiTheme="majorHAnsi" w:hAnsiTheme="majorHAnsi" w:cs="Arial"/>
          <w:color w:val="00B050"/>
          <w:sz w:val="20"/>
          <w:szCs w:val="20"/>
        </w:rPr>
      </w:pPr>
      <w:r>
        <w:rPr>
          <w:rFonts w:asciiTheme="majorHAnsi" w:hAnsiTheme="majorHAnsi" w:cs="Arial"/>
          <w:color w:val="00B050"/>
          <w:sz w:val="20"/>
          <w:szCs w:val="20"/>
        </w:rPr>
        <w:t xml:space="preserve">Página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2</w:t>
      </w:r>
      <w:r w:rsidR="00506FF8">
        <w:rPr>
          <w:rFonts w:asciiTheme="majorHAnsi" w:hAnsiTheme="majorHAnsi" w:cs="Arial"/>
          <w:color w:val="00B050"/>
          <w:sz w:val="20"/>
          <w:szCs w:val="20"/>
        </w:rPr>
        <w:t xml:space="preserve"> </w:t>
      </w:r>
      <w:r w:rsidR="005C2B2B">
        <w:rPr>
          <w:rFonts w:asciiTheme="majorHAnsi" w:hAnsiTheme="majorHAnsi" w:cs="Arial"/>
          <w:color w:val="00B050"/>
          <w:sz w:val="20"/>
          <w:szCs w:val="20"/>
        </w:rPr>
        <w:t>de 2</w:t>
      </w:r>
    </w:p>
    <w:sectPr w:rsidR="00807E97" w:rsidRPr="00807E97" w:rsidSect="00374052">
      <w:pgSz w:w="12240" w:h="15840"/>
      <w:pgMar w:top="568" w:right="61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C3" w:rsidRDefault="00BA1BC3" w:rsidP="00E64904">
      <w:pPr>
        <w:spacing w:after="0" w:line="240" w:lineRule="auto"/>
      </w:pPr>
      <w:r>
        <w:separator/>
      </w:r>
    </w:p>
  </w:endnote>
  <w:endnote w:type="continuationSeparator" w:id="0">
    <w:p w:rsidR="00BA1BC3" w:rsidRDefault="00BA1BC3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C3" w:rsidRDefault="00BA1BC3" w:rsidP="00E64904">
      <w:pPr>
        <w:spacing w:after="0" w:line="240" w:lineRule="auto"/>
      </w:pPr>
      <w:r>
        <w:separator/>
      </w:r>
    </w:p>
  </w:footnote>
  <w:footnote w:type="continuationSeparator" w:id="0">
    <w:p w:rsidR="00BA1BC3" w:rsidRDefault="00BA1BC3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F7"/>
    <w:multiLevelType w:val="hybridMultilevel"/>
    <w:tmpl w:val="7A24304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133A"/>
    <w:multiLevelType w:val="hybridMultilevel"/>
    <w:tmpl w:val="A394FE9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23D62"/>
    <w:multiLevelType w:val="hybridMultilevel"/>
    <w:tmpl w:val="3538F5F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0D9A"/>
    <w:multiLevelType w:val="hybridMultilevel"/>
    <w:tmpl w:val="D8667C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B1FD1"/>
    <w:multiLevelType w:val="hybridMultilevel"/>
    <w:tmpl w:val="B26C6DF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7732E"/>
    <w:multiLevelType w:val="hybridMultilevel"/>
    <w:tmpl w:val="0AAA7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11156"/>
    <w:multiLevelType w:val="hybridMultilevel"/>
    <w:tmpl w:val="B538A9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A7792"/>
    <w:multiLevelType w:val="hybridMultilevel"/>
    <w:tmpl w:val="CF3CBB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6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hyphenationZone w:val="425"/>
  <w:characterSpacingControl w:val="doNotCompress"/>
  <w:hdrShapeDefaults>
    <o:shapedefaults v:ext="edit" spidmax="137218">
      <o:colormenu v:ext="edit" stroke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401C08"/>
    <w:rsid w:val="00005569"/>
    <w:rsid w:val="00024853"/>
    <w:rsid w:val="00026161"/>
    <w:rsid w:val="0002662B"/>
    <w:rsid w:val="00046510"/>
    <w:rsid w:val="00047FF6"/>
    <w:rsid w:val="00052B09"/>
    <w:rsid w:val="0005662A"/>
    <w:rsid w:val="00061B23"/>
    <w:rsid w:val="000626A5"/>
    <w:rsid w:val="00067E01"/>
    <w:rsid w:val="00080B0B"/>
    <w:rsid w:val="00080B4A"/>
    <w:rsid w:val="00093A1B"/>
    <w:rsid w:val="00094527"/>
    <w:rsid w:val="000961C5"/>
    <w:rsid w:val="00096292"/>
    <w:rsid w:val="000D56CE"/>
    <w:rsid w:val="000D67C6"/>
    <w:rsid w:val="000D6E0F"/>
    <w:rsid w:val="000E1938"/>
    <w:rsid w:val="000E255A"/>
    <w:rsid w:val="000F6D85"/>
    <w:rsid w:val="0010205D"/>
    <w:rsid w:val="00103E96"/>
    <w:rsid w:val="00104972"/>
    <w:rsid w:val="00107659"/>
    <w:rsid w:val="0010789B"/>
    <w:rsid w:val="00110705"/>
    <w:rsid w:val="00113ACC"/>
    <w:rsid w:val="00131149"/>
    <w:rsid w:val="00134CA0"/>
    <w:rsid w:val="00145B58"/>
    <w:rsid w:val="00152FC1"/>
    <w:rsid w:val="00154271"/>
    <w:rsid w:val="001544A4"/>
    <w:rsid w:val="00165742"/>
    <w:rsid w:val="001702BB"/>
    <w:rsid w:val="00171716"/>
    <w:rsid w:val="00172570"/>
    <w:rsid w:val="00182C0E"/>
    <w:rsid w:val="00184B52"/>
    <w:rsid w:val="00190E8F"/>
    <w:rsid w:val="00195EBF"/>
    <w:rsid w:val="001A2686"/>
    <w:rsid w:val="001A665A"/>
    <w:rsid w:val="001B3B9F"/>
    <w:rsid w:val="001C5F01"/>
    <w:rsid w:val="001D16FD"/>
    <w:rsid w:val="001D26DE"/>
    <w:rsid w:val="001E2FAE"/>
    <w:rsid w:val="001F6717"/>
    <w:rsid w:val="001F79B1"/>
    <w:rsid w:val="00204CA8"/>
    <w:rsid w:val="00212517"/>
    <w:rsid w:val="00215D61"/>
    <w:rsid w:val="0022317F"/>
    <w:rsid w:val="002235D9"/>
    <w:rsid w:val="002300D7"/>
    <w:rsid w:val="00234AE0"/>
    <w:rsid w:val="00242469"/>
    <w:rsid w:val="00243454"/>
    <w:rsid w:val="002443B1"/>
    <w:rsid w:val="002451AD"/>
    <w:rsid w:val="00246074"/>
    <w:rsid w:val="00260DE6"/>
    <w:rsid w:val="002939D4"/>
    <w:rsid w:val="00294E15"/>
    <w:rsid w:val="0029601D"/>
    <w:rsid w:val="002968B0"/>
    <w:rsid w:val="002A6B44"/>
    <w:rsid w:val="002B2D0A"/>
    <w:rsid w:val="002B4814"/>
    <w:rsid w:val="002B7593"/>
    <w:rsid w:val="002B78D9"/>
    <w:rsid w:val="002C0062"/>
    <w:rsid w:val="002C69F6"/>
    <w:rsid w:val="002E7B4B"/>
    <w:rsid w:val="002F05C0"/>
    <w:rsid w:val="002F1367"/>
    <w:rsid w:val="002F5211"/>
    <w:rsid w:val="002F5834"/>
    <w:rsid w:val="0030396A"/>
    <w:rsid w:val="00305A94"/>
    <w:rsid w:val="00313355"/>
    <w:rsid w:val="00317BAB"/>
    <w:rsid w:val="00324CC7"/>
    <w:rsid w:val="00327289"/>
    <w:rsid w:val="00332E2A"/>
    <w:rsid w:val="003337B4"/>
    <w:rsid w:val="00345A09"/>
    <w:rsid w:val="00346987"/>
    <w:rsid w:val="00347CA0"/>
    <w:rsid w:val="00350C84"/>
    <w:rsid w:val="003516D0"/>
    <w:rsid w:val="00354CD1"/>
    <w:rsid w:val="00360103"/>
    <w:rsid w:val="00360700"/>
    <w:rsid w:val="00361556"/>
    <w:rsid w:val="00374052"/>
    <w:rsid w:val="00376907"/>
    <w:rsid w:val="0038647B"/>
    <w:rsid w:val="00391569"/>
    <w:rsid w:val="00396413"/>
    <w:rsid w:val="003A7A98"/>
    <w:rsid w:val="003B31C0"/>
    <w:rsid w:val="003B4639"/>
    <w:rsid w:val="003B7F29"/>
    <w:rsid w:val="003C07FE"/>
    <w:rsid w:val="003D0179"/>
    <w:rsid w:val="003D345B"/>
    <w:rsid w:val="003D7F60"/>
    <w:rsid w:val="003F0D63"/>
    <w:rsid w:val="00401C08"/>
    <w:rsid w:val="004030B6"/>
    <w:rsid w:val="00405D73"/>
    <w:rsid w:val="00410EE2"/>
    <w:rsid w:val="004135FA"/>
    <w:rsid w:val="00413A99"/>
    <w:rsid w:val="00415F33"/>
    <w:rsid w:val="0042166F"/>
    <w:rsid w:val="004522E1"/>
    <w:rsid w:val="00456610"/>
    <w:rsid w:val="00460BD3"/>
    <w:rsid w:val="00464AAF"/>
    <w:rsid w:val="00464AEE"/>
    <w:rsid w:val="004705FB"/>
    <w:rsid w:val="00482F29"/>
    <w:rsid w:val="00492CEE"/>
    <w:rsid w:val="004930FC"/>
    <w:rsid w:val="00493BF8"/>
    <w:rsid w:val="004A0EC9"/>
    <w:rsid w:val="004A17A1"/>
    <w:rsid w:val="004A26D9"/>
    <w:rsid w:val="004A456B"/>
    <w:rsid w:val="004A4BD0"/>
    <w:rsid w:val="004A6A38"/>
    <w:rsid w:val="004A7266"/>
    <w:rsid w:val="004B2205"/>
    <w:rsid w:val="004C047F"/>
    <w:rsid w:val="004C6F54"/>
    <w:rsid w:val="004D1477"/>
    <w:rsid w:val="004D175D"/>
    <w:rsid w:val="004D7AE9"/>
    <w:rsid w:val="004E1AD6"/>
    <w:rsid w:val="004E2A3A"/>
    <w:rsid w:val="004E5F76"/>
    <w:rsid w:val="004F0C84"/>
    <w:rsid w:val="004F5A04"/>
    <w:rsid w:val="00502A5E"/>
    <w:rsid w:val="00506FF8"/>
    <w:rsid w:val="005145C1"/>
    <w:rsid w:val="00524C74"/>
    <w:rsid w:val="00530597"/>
    <w:rsid w:val="00531367"/>
    <w:rsid w:val="00532AB3"/>
    <w:rsid w:val="00541FB7"/>
    <w:rsid w:val="00552BBE"/>
    <w:rsid w:val="005632FF"/>
    <w:rsid w:val="0056474C"/>
    <w:rsid w:val="00571D5E"/>
    <w:rsid w:val="0057448C"/>
    <w:rsid w:val="00577237"/>
    <w:rsid w:val="005776BD"/>
    <w:rsid w:val="00583B42"/>
    <w:rsid w:val="00592596"/>
    <w:rsid w:val="00594CC3"/>
    <w:rsid w:val="005A06F8"/>
    <w:rsid w:val="005A0D32"/>
    <w:rsid w:val="005B193E"/>
    <w:rsid w:val="005B36D9"/>
    <w:rsid w:val="005B4A62"/>
    <w:rsid w:val="005B5342"/>
    <w:rsid w:val="005C0382"/>
    <w:rsid w:val="005C2B2B"/>
    <w:rsid w:val="005E097F"/>
    <w:rsid w:val="005E3701"/>
    <w:rsid w:val="005E65DF"/>
    <w:rsid w:val="005E7906"/>
    <w:rsid w:val="005F23AC"/>
    <w:rsid w:val="005F5E82"/>
    <w:rsid w:val="005F6411"/>
    <w:rsid w:val="0060773C"/>
    <w:rsid w:val="00610E37"/>
    <w:rsid w:val="0061549A"/>
    <w:rsid w:val="00615F99"/>
    <w:rsid w:val="006165A9"/>
    <w:rsid w:val="006268F5"/>
    <w:rsid w:val="006278F8"/>
    <w:rsid w:val="00630385"/>
    <w:rsid w:val="00634D1D"/>
    <w:rsid w:val="006457BE"/>
    <w:rsid w:val="00645DD1"/>
    <w:rsid w:val="006504F1"/>
    <w:rsid w:val="00652BA8"/>
    <w:rsid w:val="00654322"/>
    <w:rsid w:val="00655107"/>
    <w:rsid w:val="006557BC"/>
    <w:rsid w:val="0066429C"/>
    <w:rsid w:val="00670136"/>
    <w:rsid w:val="0067151B"/>
    <w:rsid w:val="00673E2F"/>
    <w:rsid w:val="006769E2"/>
    <w:rsid w:val="00680D4C"/>
    <w:rsid w:val="00686894"/>
    <w:rsid w:val="00692036"/>
    <w:rsid w:val="00696E08"/>
    <w:rsid w:val="006A010F"/>
    <w:rsid w:val="006A13C3"/>
    <w:rsid w:val="006A2585"/>
    <w:rsid w:val="006C4384"/>
    <w:rsid w:val="006C469C"/>
    <w:rsid w:val="006C74F9"/>
    <w:rsid w:val="006C7BFD"/>
    <w:rsid w:val="006D1FC7"/>
    <w:rsid w:val="006D3232"/>
    <w:rsid w:val="006D6631"/>
    <w:rsid w:val="006E119A"/>
    <w:rsid w:val="006E300B"/>
    <w:rsid w:val="006E6936"/>
    <w:rsid w:val="00702B14"/>
    <w:rsid w:val="00705CB1"/>
    <w:rsid w:val="00707511"/>
    <w:rsid w:val="00710EC1"/>
    <w:rsid w:val="00716823"/>
    <w:rsid w:val="00735CFE"/>
    <w:rsid w:val="007376B9"/>
    <w:rsid w:val="0074193F"/>
    <w:rsid w:val="007477BB"/>
    <w:rsid w:val="00747FEE"/>
    <w:rsid w:val="0075322C"/>
    <w:rsid w:val="0075475E"/>
    <w:rsid w:val="00767FB6"/>
    <w:rsid w:val="0077288F"/>
    <w:rsid w:val="00774D92"/>
    <w:rsid w:val="00777C41"/>
    <w:rsid w:val="00777D61"/>
    <w:rsid w:val="00780FA9"/>
    <w:rsid w:val="0078444B"/>
    <w:rsid w:val="00784D46"/>
    <w:rsid w:val="0078511C"/>
    <w:rsid w:val="007863DF"/>
    <w:rsid w:val="00791BCF"/>
    <w:rsid w:val="00793A50"/>
    <w:rsid w:val="007B0154"/>
    <w:rsid w:val="007B1795"/>
    <w:rsid w:val="007B40CC"/>
    <w:rsid w:val="007C08DB"/>
    <w:rsid w:val="007C429B"/>
    <w:rsid w:val="007C5A23"/>
    <w:rsid w:val="007C5B63"/>
    <w:rsid w:val="007C61AB"/>
    <w:rsid w:val="007D2B8A"/>
    <w:rsid w:val="007D2E41"/>
    <w:rsid w:val="007D4609"/>
    <w:rsid w:val="007E03EA"/>
    <w:rsid w:val="007E2063"/>
    <w:rsid w:val="007E5937"/>
    <w:rsid w:val="007F1C6F"/>
    <w:rsid w:val="007F251D"/>
    <w:rsid w:val="007F27C4"/>
    <w:rsid w:val="007F5A20"/>
    <w:rsid w:val="007F73B3"/>
    <w:rsid w:val="007F73D8"/>
    <w:rsid w:val="00800E48"/>
    <w:rsid w:val="00807E97"/>
    <w:rsid w:val="00811111"/>
    <w:rsid w:val="008124EC"/>
    <w:rsid w:val="00812A89"/>
    <w:rsid w:val="008130B4"/>
    <w:rsid w:val="00817833"/>
    <w:rsid w:val="00817BD7"/>
    <w:rsid w:val="00826C95"/>
    <w:rsid w:val="00830CCD"/>
    <w:rsid w:val="008315A4"/>
    <w:rsid w:val="00834B69"/>
    <w:rsid w:val="008356FB"/>
    <w:rsid w:val="00853E50"/>
    <w:rsid w:val="0085416A"/>
    <w:rsid w:val="008546E8"/>
    <w:rsid w:val="00856352"/>
    <w:rsid w:val="008564F0"/>
    <w:rsid w:val="0086627C"/>
    <w:rsid w:val="00866BB4"/>
    <w:rsid w:val="00872289"/>
    <w:rsid w:val="00885B9C"/>
    <w:rsid w:val="00890292"/>
    <w:rsid w:val="00895958"/>
    <w:rsid w:val="008A172A"/>
    <w:rsid w:val="008A3B26"/>
    <w:rsid w:val="008B4655"/>
    <w:rsid w:val="008B7F23"/>
    <w:rsid w:val="008B7F4A"/>
    <w:rsid w:val="008D143D"/>
    <w:rsid w:val="008D1BD5"/>
    <w:rsid w:val="008D3680"/>
    <w:rsid w:val="008E2260"/>
    <w:rsid w:val="008E4436"/>
    <w:rsid w:val="008E4FA1"/>
    <w:rsid w:val="008E7CD1"/>
    <w:rsid w:val="009102FC"/>
    <w:rsid w:val="00910653"/>
    <w:rsid w:val="00914C48"/>
    <w:rsid w:val="0092337F"/>
    <w:rsid w:val="00925076"/>
    <w:rsid w:val="0093448B"/>
    <w:rsid w:val="00942072"/>
    <w:rsid w:val="00950471"/>
    <w:rsid w:val="00955985"/>
    <w:rsid w:val="0096319F"/>
    <w:rsid w:val="00965612"/>
    <w:rsid w:val="00967D9B"/>
    <w:rsid w:val="009705B3"/>
    <w:rsid w:val="00974E98"/>
    <w:rsid w:val="0098040B"/>
    <w:rsid w:val="00981575"/>
    <w:rsid w:val="00996811"/>
    <w:rsid w:val="009A0E80"/>
    <w:rsid w:val="009B13DD"/>
    <w:rsid w:val="009B5573"/>
    <w:rsid w:val="009C1767"/>
    <w:rsid w:val="009C2DA1"/>
    <w:rsid w:val="009C33AB"/>
    <w:rsid w:val="009C6B42"/>
    <w:rsid w:val="009D0B4C"/>
    <w:rsid w:val="009D0EBE"/>
    <w:rsid w:val="009D1543"/>
    <w:rsid w:val="009D6042"/>
    <w:rsid w:val="009D749F"/>
    <w:rsid w:val="009E26D5"/>
    <w:rsid w:val="009F4041"/>
    <w:rsid w:val="009F5A41"/>
    <w:rsid w:val="009F7FA5"/>
    <w:rsid w:val="00A0203C"/>
    <w:rsid w:val="00A2722D"/>
    <w:rsid w:val="00A3178D"/>
    <w:rsid w:val="00A336F2"/>
    <w:rsid w:val="00A3434A"/>
    <w:rsid w:val="00A34677"/>
    <w:rsid w:val="00A35371"/>
    <w:rsid w:val="00A4771E"/>
    <w:rsid w:val="00A504B8"/>
    <w:rsid w:val="00A711B0"/>
    <w:rsid w:val="00A713A0"/>
    <w:rsid w:val="00A73068"/>
    <w:rsid w:val="00A90B87"/>
    <w:rsid w:val="00A9313F"/>
    <w:rsid w:val="00AA336E"/>
    <w:rsid w:val="00AB2C70"/>
    <w:rsid w:val="00AB367F"/>
    <w:rsid w:val="00AB3789"/>
    <w:rsid w:val="00AB5F70"/>
    <w:rsid w:val="00AC0FA8"/>
    <w:rsid w:val="00AC2708"/>
    <w:rsid w:val="00AD30FA"/>
    <w:rsid w:val="00AD4D53"/>
    <w:rsid w:val="00AE1C36"/>
    <w:rsid w:val="00AE47FA"/>
    <w:rsid w:val="00AE5078"/>
    <w:rsid w:val="00AF3321"/>
    <w:rsid w:val="00B03FBD"/>
    <w:rsid w:val="00B0598B"/>
    <w:rsid w:val="00B065E7"/>
    <w:rsid w:val="00B12AF9"/>
    <w:rsid w:val="00B2297F"/>
    <w:rsid w:val="00B22F92"/>
    <w:rsid w:val="00B23058"/>
    <w:rsid w:val="00B26948"/>
    <w:rsid w:val="00B37CD9"/>
    <w:rsid w:val="00B40CAC"/>
    <w:rsid w:val="00B54ACC"/>
    <w:rsid w:val="00B56844"/>
    <w:rsid w:val="00B621A7"/>
    <w:rsid w:val="00B624F4"/>
    <w:rsid w:val="00B65362"/>
    <w:rsid w:val="00B7004C"/>
    <w:rsid w:val="00B715C7"/>
    <w:rsid w:val="00B770CC"/>
    <w:rsid w:val="00B80302"/>
    <w:rsid w:val="00B803D3"/>
    <w:rsid w:val="00B8197C"/>
    <w:rsid w:val="00B9351A"/>
    <w:rsid w:val="00B96DD2"/>
    <w:rsid w:val="00BA1BC3"/>
    <w:rsid w:val="00BA6E0E"/>
    <w:rsid w:val="00BB022D"/>
    <w:rsid w:val="00BB3414"/>
    <w:rsid w:val="00BB6C6B"/>
    <w:rsid w:val="00BB7421"/>
    <w:rsid w:val="00BD522A"/>
    <w:rsid w:val="00BE45F5"/>
    <w:rsid w:val="00BF423D"/>
    <w:rsid w:val="00C0501D"/>
    <w:rsid w:val="00C11B55"/>
    <w:rsid w:val="00C15B62"/>
    <w:rsid w:val="00C223F7"/>
    <w:rsid w:val="00C22730"/>
    <w:rsid w:val="00C27699"/>
    <w:rsid w:val="00C3021D"/>
    <w:rsid w:val="00C30A24"/>
    <w:rsid w:val="00C3324E"/>
    <w:rsid w:val="00C35C4B"/>
    <w:rsid w:val="00C35F87"/>
    <w:rsid w:val="00C363C4"/>
    <w:rsid w:val="00C41A22"/>
    <w:rsid w:val="00C4402A"/>
    <w:rsid w:val="00C47A42"/>
    <w:rsid w:val="00C50710"/>
    <w:rsid w:val="00C52BFC"/>
    <w:rsid w:val="00C53C76"/>
    <w:rsid w:val="00C60412"/>
    <w:rsid w:val="00C61D10"/>
    <w:rsid w:val="00C624A4"/>
    <w:rsid w:val="00C66110"/>
    <w:rsid w:val="00C85769"/>
    <w:rsid w:val="00C90481"/>
    <w:rsid w:val="00C94306"/>
    <w:rsid w:val="00CB1035"/>
    <w:rsid w:val="00CB2FB0"/>
    <w:rsid w:val="00CB7B3A"/>
    <w:rsid w:val="00CC1783"/>
    <w:rsid w:val="00CC1E1A"/>
    <w:rsid w:val="00CD548F"/>
    <w:rsid w:val="00CE245E"/>
    <w:rsid w:val="00CE45F9"/>
    <w:rsid w:val="00CF1874"/>
    <w:rsid w:val="00CF4BD4"/>
    <w:rsid w:val="00D06A37"/>
    <w:rsid w:val="00D161EC"/>
    <w:rsid w:val="00D30C6B"/>
    <w:rsid w:val="00D43ED9"/>
    <w:rsid w:val="00D45EBD"/>
    <w:rsid w:val="00D47098"/>
    <w:rsid w:val="00D47BBE"/>
    <w:rsid w:val="00D55B9F"/>
    <w:rsid w:val="00D62D15"/>
    <w:rsid w:val="00D62E3E"/>
    <w:rsid w:val="00D67599"/>
    <w:rsid w:val="00D72ACC"/>
    <w:rsid w:val="00D7307E"/>
    <w:rsid w:val="00D75963"/>
    <w:rsid w:val="00D8060F"/>
    <w:rsid w:val="00D80C62"/>
    <w:rsid w:val="00D83F79"/>
    <w:rsid w:val="00D85420"/>
    <w:rsid w:val="00D86921"/>
    <w:rsid w:val="00D87173"/>
    <w:rsid w:val="00D874D8"/>
    <w:rsid w:val="00D97E6E"/>
    <w:rsid w:val="00DA129D"/>
    <w:rsid w:val="00DA3B37"/>
    <w:rsid w:val="00DA6789"/>
    <w:rsid w:val="00DB4F7D"/>
    <w:rsid w:val="00DB5357"/>
    <w:rsid w:val="00DB5799"/>
    <w:rsid w:val="00DB7D73"/>
    <w:rsid w:val="00DC004A"/>
    <w:rsid w:val="00DC11FE"/>
    <w:rsid w:val="00DC2466"/>
    <w:rsid w:val="00DC26E0"/>
    <w:rsid w:val="00DC2927"/>
    <w:rsid w:val="00DC4445"/>
    <w:rsid w:val="00DC5FEA"/>
    <w:rsid w:val="00DC75B6"/>
    <w:rsid w:val="00DD350F"/>
    <w:rsid w:val="00DD6557"/>
    <w:rsid w:val="00DE2B0C"/>
    <w:rsid w:val="00DE3890"/>
    <w:rsid w:val="00DE56DB"/>
    <w:rsid w:val="00DF4EFF"/>
    <w:rsid w:val="00E02C92"/>
    <w:rsid w:val="00E061C1"/>
    <w:rsid w:val="00E1089D"/>
    <w:rsid w:val="00E15085"/>
    <w:rsid w:val="00E24331"/>
    <w:rsid w:val="00E30179"/>
    <w:rsid w:val="00E3115D"/>
    <w:rsid w:val="00E314B1"/>
    <w:rsid w:val="00E34AF6"/>
    <w:rsid w:val="00E44C26"/>
    <w:rsid w:val="00E465ED"/>
    <w:rsid w:val="00E54248"/>
    <w:rsid w:val="00E548A3"/>
    <w:rsid w:val="00E558D0"/>
    <w:rsid w:val="00E64904"/>
    <w:rsid w:val="00E64E2C"/>
    <w:rsid w:val="00E67707"/>
    <w:rsid w:val="00E77920"/>
    <w:rsid w:val="00E82D33"/>
    <w:rsid w:val="00E86605"/>
    <w:rsid w:val="00EA1BFA"/>
    <w:rsid w:val="00EA1EE1"/>
    <w:rsid w:val="00EB641D"/>
    <w:rsid w:val="00EE129A"/>
    <w:rsid w:val="00EE23D6"/>
    <w:rsid w:val="00EE43F4"/>
    <w:rsid w:val="00EE63BA"/>
    <w:rsid w:val="00F078AB"/>
    <w:rsid w:val="00F07A52"/>
    <w:rsid w:val="00F160D8"/>
    <w:rsid w:val="00F24BBF"/>
    <w:rsid w:val="00F342B6"/>
    <w:rsid w:val="00F363E4"/>
    <w:rsid w:val="00F469F5"/>
    <w:rsid w:val="00F472C3"/>
    <w:rsid w:val="00F50C77"/>
    <w:rsid w:val="00F51C89"/>
    <w:rsid w:val="00F629BC"/>
    <w:rsid w:val="00F64E45"/>
    <w:rsid w:val="00F84425"/>
    <w:rsid w:val="00F84555"/>
    <w:rsid w:val="00F86366"/>
    <w:rsid w:val="00F90E89"/>
    <w:rsid w:val="00F9195D"/>
    <w:rsid w:val="00F920BC"/>
    <w:rsid w:val="00F94396"/>
    <w:rsid w:val="00F962DC"/>
    <w:rsid w:val="00FA1F7F"/>
    <w:rsid w:val="00FB3F67"/>
    <w:rsid w:val="00FB4D98"/>
    <w:rsid w:val="00FC03E0"/>
    <w:rsid w:val="00FC0F6C"/>
    <w:rsid w:val="00FC1FF5"/>
    <w:rsid w:val="00FC78D5"/>
    <w:rsid w:val="00FD3E8C"/>
    <w:rsid w:val="00FE26BE"/>
    <w:rsid w:val="00FF4C32"/>
    <w:rsid w:val="00FF4D24"/>
    <w:rsid w:val="00FF59AB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26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381C-F176-4F4D-B83B-661A157F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8</cp:revision>
  <cp:lastPrinted>2019-10-28T16:57:00Z</cp:lastPrinted>
  <dcterms:created xsi:type="dcterms:W3CDTF">2020-12-01T17:27:00Z</dcterms:created>
  <dcterms:modified xsi:type="dcterms:W3CDTF">2020-12-02T02:42:00Z</dcterms:modified>
</cp:coreProperties>
</file>