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A6" w:rsidRPr="00A737A6" w:rsidRDefault="00A737A6" w:rsidP="00A737A6">
      <w:pPr>
        <w:pStyle w:val="Ttulo3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737A6">
        <w:rPr>
          <w:rFonts w:ascii="Arial" w:hAnsi="Arial" w:cs="Arial"/>
          <w:color w:val="000000" w:themeColor="text1"/>
          <w:sz w:val="24"/>
          <w:szCs w:val="24"/>
          <w:u w:val="single"/>
        </w:rPr>
        <w:t>COTIZACION TECHO METALICO</w:t>
      </w:r>
    </w:p>
    <w:p w:rsidR="00A737A6" w:rsidRDefault="00A737A6" w:rsidP="00185BFA">
      <w:pPr>
        <w:pStyle w:val="Ttulo3"/>
        <w:rPr>
          <w:rFonts w:ascii="Arial" w:eastAsiaTheme="minorHAnsi" w:hAnsi="Arial" w:cs="Arial"/>
          <w:b w:val="0"/>
          <w:bCs w:val="0"/>
          <w:color w:val="auto"/>
        </w:rPr>
      </w:pPr>
    </w:p>
    <w:p w:rsidR="00730A14" w:rsidRPr="00A737A6" w:rsidRDefault="00A737A6" w:rsidP="00185BFA">
      <w:pPr>
        <w:pStyle w:val="Ttulo3"/>
        <w:rPr>
          <w:rFonts w:ascii="Arial" w:hAnsi="Arial" w:cs="Arial"/>
          <w:color w:val="000000" w:themeColor="text1"/>
        </w:rPr>
      </w:pPr>
      <w:r w:rsidRPr="00A737A6">
        <w:rPr>
          <w:rFonts w:ascii="Arial" w:hAnsi="Arial" w:cs="Arial"/>
          <w:color w:val="000000" w:themeColor="text1"/>
        </w:rPr>
        <w:t xml:space="preserve">SEÑORES. </w:t>
      </w:r>
      <w:r w:rsidR="00185BFA" w:rsidRPr="00A737A6">
        <w:rPr>
          <w:rFonts w:ascii="Arial" w:hAnsi="Arial" w:cs="Arial"/>
          <w:color w:val="000000" w:themeColor="text1"/>
        </w:rPr>
        <w:t>EXPORTADORA SETUS SAC</w:t>
      </w:r>
      <w:r w:rsidR="00730A14" w:rsidRPr="00A737A6">
        <w:rPr>
          <w:rFonts w:ascii="Arial" w:hAnsi="Arial" w:cs="Arial"/>
          <w:color w:val="000000" w:themeColor="text1"/>
        </w:rPr>
        <w:t xml:space="preserve">                         </w:t>
      </w:r>
    </w:p>
    <w:p w:rsidR="00730A14" w:rsidRPr="00A737A6" w:rsidRDefault="00730A14" w:rsidP="00730A14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A737A6">
        <w:rPr>
          <w:rFonts w:ascii="Arial" w:hAnsi="Arial" w:cs="Arial"/>
          <w:color w:val="000000" w:themeColor="text1"/>
          <w:sz w:val="22"/>
          <w:szCs w:val="22"/>
        </w:rPr>
        <w:t xml:space="preserve">Medidas de </w:t>
      </w:r>
      <w:r w:rsidR="00A737A6" w:rsidRPr="00A737A6">
        <w:rPr>
          <w:rFonts w:ascii="Arial" w:hAnsi="Arial" w:cs="Arial"/>
          <w:color w:val="000000" w:themeColor="text1"/>
          <w:sz w:val="22"/>
          <w:szCs w:val="22"/>
        </w:rPr>
        <w:t>techo</w:t>
      </w:r>
      <w:r w:rsidR="00A737A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5C465B" w:rsidRDefault="00A737A6" w:rsidP="00A737A6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430 </w:t>
      </w:r>
      <w:proofErr w:type="spellStart"/>
      <w:proofErr w:type="gramStart"/>
      <w:r>
        <w:rPr>
          <w:rFonts w:ascii="Arial" w:hAnsi="Arial" w:cs="Arial"/>
        </w:rPr>
        <w:t>mts</w:t>
      </w:r>
      <w:proofErr w:type="spellEnd"/>
      <w:r w:rsidR="00730A14" w:rsidRPr="00A737A6">
        <w:rPr>
          <w:rFonts w:ascii="Arial" w:hAnsi="Arial" w:cs="Arial"/>
        </w:rPr>
        <w:t xml:space="preserve"> .</w:t>
      </w:r>
      <w:proofErr w:type="gramEnd"/>
    </w:p>
    <w:p w:rsidR="00A737A6" w:rsidRPr="00A737A6" w:rsidRDefault="00A737A6" w:rsidP="005C465B">
      <w:pPr>
        <w:pStyle w:val="Sinespaciado"/>
        <w:rPr>
          <w:rFonts w:ascii="Arial" w:hAnsi="Arial" w:cs="Arial"/>
        </w:rPr>
      </w:pPr>
    </w:p>
    <w:p w:rsidR="00730A14" w:rsidRDefault="00730A14" w:rsidP="005C465B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A737A6">
        <w:rPr>
          <w:rFonts w:ascii="Arial" w:hAnsi="Arial" w:cs="Arial"/>
          <w:color w:val="000000" w:themeColor="text1"/>
          <w:sz w:val="22"/>
          <w:szCs w:val="22"/>
        </w:rPr>
        <w:t xml:space="preserve">Descripción de </w:t>
      </w:r>
      <w:r w:rsidR="00A737A6" w:rsidRPr="00A737A6">
        <w:rPr>
          <w:rFonts w:ascii="Arial" w:hAnsi="Arial" w:cs="Arial"/>
          <w:color w:val="000000" w:themeColor="text1"/>
          <w:sz w:val="22"/>
          <w:szCs w:val="22"/>
        </w:rPr>
        <w:t>trabajo</w:t>
      </w:r>
      <w:r w:rsidR="00A737A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A737A6" w:rsidRPr="00A737A6" w:rsidRDefault="00A737A6" w:rsidP="00A737A6"/>
    <w:p w:rsidR="00A737A6" w:rsidRDefault="00A737A6" w:rsidP="00730A14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30A14" w:rsidRPr="00A737A6">
        <w:rPr>
          <w:rFonts w:ascii="Arial" w:hAnsi="Arial" w:cs="Arial"/>
        </w:rPr>
        <w:t xml:space="preserve">esmontaje de calamina y de estructura </w:t>
      </w:r>
      <w:r w:rsidRPr="00A737A6">
        <w:rPr>
          <w:rFonts w:ascii="Arial" w:hAnsi="Arial" w:cs="Arial"/>
        </w:rPr>
        <w:t>metálica</w:t>
      </w:r>
      <w:r w:rsidR="00730A14" w:rsidRPr="00A737A6">
        <w:rPr>
          <w:rFonts w:ascii="Arial" w:hAnsi="Arial" w:cs="Arial"/>
        </w:rPr>
        <w:t>.</w:t>
      </w:r>
    </w:p>
    <w:p w:rsidR="00730A14" w:rsidRPr="00A737A6" w:rsidRDefault="00A737A6" w:rsidP="00730A14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30A14" w:rsidRPr="00A737A6">
        <w:rPr>
          <w:rFonts w:ascii="Arial" w:hAnsi="Arial" w:cs="Arial"/>
        </w:rPr>
        <w:t>esmontaje de canaletas.</w:t>
      </w:r>
    </w:p>
    <w:p w:rsidR="00730A14" w:rsidRPr="00A737A6" w:rsidRDefault="00A737A6" w:rsidP="00A737A6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C465B" w:rsidRPr="00A737A6">
        <w:rPr>
          <w:rFonts w:ascii="Arial" w:hAnsi="Arial" w:cs="Arial"/>
        </w:rPr>
        <w:t xml:space="preserve">intado con base </w:t>
      </w:r>
      <w:r w:rsidRPr="00A737A6">
        <w:rPr>
          <w:rFonts w:ascii="Arial" w:hAnsi="Arial" w:cs="Arial"/>
        </w:rPr>
        <w:t>anticorrosivo.</w:t>
      </w:r>
    </w:p>
    <w:p w:rsidR="005C465B" w:rsidRPr="00A737A6" w:rsidRDefault="00A737A6" w:rsidP="00A737A6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C465B" w:rsidRPr="00A737A6">
        <w:rPr>
          <w:rFonts w:ascii="Arial" w:hAnsi="Arial" w:cs="Arial"/>
        </w:rPr>
        <w:t>intado con pintura de acabado gloss.</w:t>
      </w:r>
    </w:p>
    <w:p w:rsidR="005C465B" w:rsidRPr="00A737A6" w:rsidRDefault="00A737A6" w:rsidP="00A737A6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737A6">
        <w:rPr>
          <w:rFonts w:ascii="Arial" w:hAnsi="Arial" w:cs="Arial"/>
        </w:rPr>
        <w:t>nstalación</w:t>
      </w:r>
      <w:r w:rsidR="005C465B" w:rsidRPr="00A737A6">
        <w:rPr>
          <w:rFonts w:ascii="Arial" w:hAnsi="Arial" w:cs="Arial"/>
        </w:rPr>
        <w:t xml:space="preserve"> de </w:t>
      </w:r>
      <w:r w:rsidRPr="00A737A6">
        <w:rPr>
          <w:rFonts w:ascii="Arial" w:hAnsi="Arial" w:cs="Arial"/>
        </w:rPr>
        <w:t>estructura</w:t>
      </w:r>
      <w:r w:rsidR="005C465B" w:rsidRPr="00A737A6">
        <w:rPr>
          <w:rFonts w:ascii="Arial" w:hAnsi="Arial" w:cs="Arial"/>
        </w:rPr>
        <w:t>.</w:t>
      </w:r>
    </w:p>
    <w:p w:rsidR="005C465B" w:rsidRPr="00A737A6" w:rsidRDefault="00A737A6" w:rsidP="00A737A6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C465B" w:rsidRPr="00A737A6">
        <w:rPr>
          <w:rFonts w:ascii="Arial" w:hAnsi="Arial" w:cs="Arial"/>
        </w:rPr>
        <w:t>ontaje de calaminon.</w:t>
      </w:r>
    </w:p>
    <w:p w:rsidR="005C465B" w:rsidRDefault="00A737A6" w:rsidP="00A737A6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C465B" w:rsidRPr="00A737A6">
        <w:rPr>
          <w:rFonts w:ascii="Arial" w:hAnsi="Arial" w:cs="Arial"/>
        </w:rPr>
        <w:t>ontaje de canaletas.</w:t>
      </w:r>
    </w:p>
    <w:p w:rsidR="00A737A6" w:rsidRDefault="00A737A6" w:rsidP="00A737A6">
      <w:pPr>
        <w:pStyle w:val="Sinespaciado"/>
        <w:rPr>
          <w:rFonts w:ascii="Arial" w:hAnsi="Arial" w:cs="Arial"/>
        </w:rPr>
      </w:pPr>
    </w:p>
    <w:p w:rsidR="00A737A6" w:rsidRPr="00A737A6" w:rsidRDefault="00A737A6" w:rsidP="00A737A6">
      <w:pPr>
        <w:pStyle w:val="Sinespaciado"/>
        <w:rPr>
          <w:rFonts w:ascii="Arial" w:hAnsi="Arial" w:cs="Arial"/>
        </w:rPr>
      </w:pPr>
    </w:p>
    <w:p w:rsidR="005C465B" w:rsidRPr="00A737A6" w:rsidRDefault="00353A03" w:rsidP="005C465B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A737A6">
        <w:rPr>
          <w:rFonts w:ascii="Arial" w:hAnsi="Arial" w:cs="Arial"/>
          <w:color w:val="000000" w:themeColor="text1"/>
          <w:sz w:val="22"/>
          <w:szCs w:val="22"/>
        </w:rPr>
        <w:t>Materiales:</w:t>
      </w:r>
    </w:p>
    <w:p w:rsidR="005C465B" w:rsidRPr="00A737A6" w:rsidRDefault="00605BC2" w:rsidP="00605BC2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C465B" w:rsidRPr="00A737A6">
        <w:rPr>
          <w:rFonts w:ascii="Arial" w:hAnsi="Arial" w:cs="Arial"/>
        </w:rPr>
        <w:t>ubo rectangular de 50mm x 80mm x 1.8 de espesor</w:t>
      </w:r>
      <w:r w:rsidR="002867D0" w:rsidRPr="00A737A6">
        <w:rPr>
          <w:rFonts w:ascii="Arial" w:hAnsi="Arial" w:cs="Arial"/>
        </w:rPr>
        <w:t>.</w:t>
      </w:r>
    </w:p>
    <w:p w:rsidR="002867D0" w:rsidRPr="00A737A6" w:rsidRDefault="00605BC2" w:rsidP="00A737A6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867D0" w:rsidRPr="00A737A6">
        <w:rPr>
          <w:rFonts w:ascii="Arial" w:hAnsi="Arial" w:cs="Arial"/>
        </w:rPr>
        <w:t xml:space="preserve">alaminon de 1mt x 6 </w:t>
      </w:r>
      <w:proofErr w:type="spellStart"/>
      <w:r w:rsidR="002867D0" w:rsidRPr="00A737A6">
        <w:rPr>
          <w:rFonts w:ascii="Arial" w:hAnsi="Arial" w:cs="Arial"/>
        </w:rPr>
        <w:t>mts</w:t>
      </w:r>
      <w:proofErr w:type="spellEnd"/>
      <w:r w:rsidR="002867D0" w:rsidRPr="00A737A6">
        <w:rPr>
          <w:rFonts w:ascii="Arial" w:hAnsi="Arial" w:cs="Arial"/>
        </w:rPr>
        <w:t>.</w:t>
      </w:r>
    </w:p>
    <w:p w:rsidR="002867D0" w:rsidRPr="00A737A6" w:rsidRDefault="00605BC2" w:rsidP="00605BC2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867D0" w:rsidRPr="00A737A6">
        <w:rPr>
          <w:rFonts w:ascii="Arial" w:hAnsi="Arial" w:cs="Arial"/>
        </w:rPr>
        <w:t>ase anticorrosivo.</w:t>
      </w:r>
    </w:p>
    <w:p w:rsidR="002867D0" w:rsidRPr="00A737A6" w:rsidRDefault="00605BC2" w:rsidP="00605BC2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867D0" w:rsidRPr="00A737A6">
        <w:rPr>
          <w:rFonts w:ascii="Arial" w:hAnsi="Arial" w:cs="Arial"/>
        </w:rPr>
        <w:t>intura gloss.</w:t>
      </w:r>
    </w:p>
    <w:p w:rsidR="002867D0" w:rsidRPr="00A737A6" w:rsidRDefault="00605BC2" w:rsidP="00605BC2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867D0" w:rsidRPr="00A737A6">
        <w:rPr>
          <w:rFonts w:ascii="Arial" w:hAnsi="Arial" w:cs="Arial"/>
        </w:rPr>
        <w:t xml:space="preserve">ernos </w:t>
      </w:r>
      <w:proofErr w:type="spellStart"/>
      <w:r w:rsidR="002867D0" w:rsidRPr="00A737A6">
        <w:rPr>
          <w:rFonts w:ascii="Arial" w:hAnsi="Arial" w:cs="Arial"/>
        </w:rPr>
        <w:t>autoperforantes</w:t>
      </w:r>
      <w:proofErr w:type="spellEnd"/>
      <w:r w:rsidR="002867D0" w:rsidRPr="00A737A6">
        <w:rPr>
          <w:rFonts w:ascii="Arial" w:hAnsi="Arial" w:cs="Arial"/>
        </w:rPr>
        <w:t>.</w:t>
      </w:r>
    </w:p>
    <w:p w:rsidR="002867D0" w:rsidRPr="00A737A6" w:rsidRDefault="00605BC2" w:rsidP="00605BC2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67D0" w:rsidRPr="00A737A6">
        <w:rPr>
          <w:rFonts w:ascii="Arial" w:hAnsi="Arial" w:cs="Arial"/>
        </w:rPr>
        <w:t>oldadura 6011.</w:t>
      </w:r>
    </w:p>
    <w:p w:rsidR="002867D0" w:rsidRDefault="00605BC2" w:rsidP="00605BC2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867D0" w:rsidRPr="00A737A6">
        <w:rPr>
          <w:rFonts w:ascii="Arial" w:hAnsi="Arial" w:cs="Arial"/>
        </w:rPr>
        <w:t>lancha 1-20 galvanizadas para canaletas.</w:t>
      </w:r>
    </w:p>
    <w:p w:rsidR="00605BC2" w:rsidRPr="00A737A6" w:rsidRDefault="00605BC2" w:rsidP="00605BC2">
      <w:pPr>
        <w:pStyle w:val="Sinespaciado"/>
        <w:ind w:left="2628"/>
        <w:rPr>
          <w:rFonts w:ascii="Arial" w:hAnsi="Arial" w:cs="Arial"/>
        </w:rPr>
      </w:pPr>
    </w:p>
    <w:p w:rsidR="002867D0" w:rsidRPr="00A737A6" w:rsidRDefault="002867D0" w:rsidP="002867D0">
      <w:pPr>
        <w:pStyle w:val="Ttulo2"/>
        <w:rPr>
          <w:rFonts w:ascii="Arial" w:hAnsi="Arial" w:cs="Arial"/>
          <w:sz w:val="22"/>
          <w:szCs w:val="22"/>
        </w:rPr>
      </w:pPr>
      <w:r w:rsidRPr="00605BC2">
        <w:rPr>
          <w:rFonts w:ascii="Arial" w:hAnsi="Arial" w:cs="Arial"/>
          <w:color w:val="000000" w:themeColor="text1"/>
          <w:sz w:val="22"/>
          <w:szCs w:val="22"/>
        </w:rPr>
        <w:t xml:space="preserve">Precio a todo </w:t>
      </w:r>
      <w:r w:rsidR="00605BC2" w:rsidRPr="00605BC2">
        <w:rPr>
          <w:rFonts w:ascii="Arial" w:hAnsi="Arial" w:cs="Arial"/>
          <w:color w:val="000000" w:themeColor="text1"/>
          <w:sz w:val="22"/>
          <w:szCs w:val="22"/>
        </w:rPr>
        <w:t>costo:</w:t>
      </w:r>
    </w:p>
    <w:p w:rsidR="002867D0" w:rsidRDefault="002867D0" w:rsidP="00605BC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05BC2">
        <w:rPr>
          <w:rFonts w:ascii="Arial" w:hAnsi="Arial" w:cs="Arial"/>
        </w:rPr>
        <w:t xml:space="preserve">33.000 mil nuevos soles. </w:t>
      </w:r>
      <w:r w:rsidR="00605BC2" w:rsidRPr="00605BC2">
        <w:rPr>
          <w:rFonts w:ascii="Arial" w:hAnsi="Arial" w:cs="Arial"/>
        </w:rPr>
        <w:t>incluido</w:t>
      </w:r>
      <w:r w:rsidRPr="00605BC2">
        <w:rPr>
          <w:rFonts w:ascii="Arial" w:hAnsi="Arial" w:cs="Arial"/>
        </w:rPr>
        <w:t xml:space="preserve"> </w:t>
      </w:r>
      <w:proofErr w:type="spellStart"/>
      <w:r w:rsidRPr="00605BC2">
        <w:rPr>
          <w:rFonts w:ascii="Arial" w:hAnsi="Arial" w:cs="Arial"/>
        </w:rPr>
        <w:t>igv</w:t>
      </w:r>
      <w:proofErr w:type="spellEnd"/>
      <w:r w:rsidRPr="00605BC2">
        <w:rPr>
          <w:rFonts w:ascii="Arial" w:hAnsi="Arial" w:cs="Arial"/>
        </w:rPr>
        <w:t>.</w:t>
      </w:r>
    </w:p>
    <w:p w:rsidR="00605BC2" w:rsidRPr="00605BC2" w:rsidRDefault="00605BC2" w:rsidP="00605BC2">
      <w:pPr>
        <w:pStyle w:val="Prrafodelista"/>
        <w:ind w:left="2628"/>
        <w:rPr>
          <w:rFonts w:ascii="Arial" w:hAnsi="Arial" w:cs="Arial"/>
        </w:rPr>
      </w:pPr>
    </w:p>
    <w:p w:rsidR="009176C3" w:rsidRPr="00A737A6" w:rsidRDefault="009176C3" w:rsidP="009176C3">
      <w:pPr>
        <w:pStyle w:val="Ttulo2"/>
        <w:rPr>
          <w:rFonts w:ascii="Arial" w:hAnsi="Arial" w:cs="Arial"/>
          <w:sz w:val="22"/>
          <w:szCs w:val="22"/>
        </w:rPr>
      </w:pPr>
      <w:proofErr w:type="gramStart"/>
      <w:r w:rsidRPr="00605BC2">
        <w:rPr>
          <w:rFonts w:ascii="Arial" w:hAnsi="Arial" w:cs="Arial"/>
          <w:color w:val="000000" w:themeColor="text1"/>
          <w:sz w:val="22"/>
          <w:szCs w:val="22"/>
        </w:rPr>
        <w:t>Detalles</w:t>
      </w:r>
      <w:r w:rsidR="00605BC2">
        <w:rPr>
          <w:rFonts w:ascii="Arial" w:hAnsi="Arial" w:cs="Arial"/>
          <w:color w:val="000000" w:themeColor="text1"/>
          <w:sz w:val="22"/>
          <w:szCs w:val="22"/>
        </w:rPr>
        <w:t xml:space="preserve"> :</w:t>
      </w:r>
      <w:proofErr w:type="gramEnd"/>
    </w:p>
    <w:p w:rsidR="009176C3" w:rsidRPr="00A737A6" w:rsidRDefault="005C1799" w:rsidP="00605BC2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176C3" w:rsidRPr="00A737A6">
        <w:rPr>
          <w:rFonts w:ascii="Arial" w:hAnsi="Arial" w:cs="Arial"/>
        </w:rPr>
        <w:t>arantía 1 año.</w:t>
      </w:r>
    </w:p>
    <w:p w:rsidR="009176C3" w:rsidRDefault="005C1799" w:rsidP="005C1799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PersonaL</w:t>
      </w:r>
      <w:proofErr w:type="spellEnd"/>
      <w:r w:rsidR="009176C3" w:rsidRPr="00A737A6">
        <w:rPr>
          <w:rFonts w:ascii="Arial" w:hAnsi="Arial" w:cs="Arial"/>
        </w:rPr>
        <w:t xml:space="preserve"> asistirá con </w:t>
      </w:r>
      <w:proofErr w:type="spellStart"/>
      <w:r w:rsidR="009176C3" w:rsidRPr="00A737A6">
        <w:rPr>
          <w:rFonts w:ascii="Arial" w:hAnsi="Arial" w:cs="Arial"/>
        </w:rPr>
        <w:t>sctr</w:t>
      </w:r>
      <w:proofErr w:type="spellEnd"/>
      <w:r w:rsidR="009176C3" w:rsidRPr="00A737A6">
        <w:rPr>
          <w:rFonts w:ascii="Arial" w:hAnsi="Arial" w:cs="Arial"/>
        </w:rPr>
        <w:t xml:space="preserve"> y </w:t>
      </w:r>
      <w:proofErr w:type="spellStart"/>
      <w:r w:rsidR="009176C3" w:rsidRPr="00A737A6">
        <w:rPr>
          <w:rFonts w:ascii="Arial" w:hAnsi="Arial" w:cs="Arial"/>
        </w:rPr>
        <w:t>epp</w:t>
      </w:r>
      <w:proofErr w:type="spellEnd"/>
      <w:r w:rsidR="009176C3" w:rsidRPr="00A737A6">
        <w:rPr>
          <w:rFonts w:ascii="Arial" w:hAnsi="Arial" w:cs="Arial"/>
        </w:rPr>
        <w:t xml:space="preserve"> correctamente.</w:t>
      </w:r>
    </w:p>
    <w:p w:rsidR="005C1799" w:rsidRPr="00A737A6" w:rsidRDefault="005C1799" w:rsidP="005C1799">
      <w:pPr>
        <w:pStyle w:val="Sinespaciado"/>
        <w:numPr>
          <w:ilvl w:val="0"/>
          <w:numId w:val="5"/>
        </w:numPr>
        <w:rPr>
          <w:rFonts w:ascii="Arial" w:hAnsi="Arial" w:cs="Arial"/>
        </w:rPr>
      </w:pPr>
    </w:p>
    <w:p w:rsidR="00185BFA" w:rsidRPr="005C1799" w:rsidRDefault="00185BFA" w:rsidP="00185BFA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5C1799">
        <w:rPr>
          <w:rFonts w:ascii="Arial" w:hAnsi="Arial" w:cs="Arial"/>
          <w:color w:val="000000" w:themeColor="text1"/>
          <w:sz w:val="22"/>
          <w:szCs w:val="22"/>
        </w:rPr>
        <w:t xml:space="preserve">Medios de pago </w:t>
      </w:r>
    </w:p>
    <w:p w:rsidR="00185BFA" w:rsidRDefault="00185BFA" w:rsidP="005C1799">
      <w:pPr>
        <w:pStyle w:val="Sinespaciado"/>
        <w:numPr>
          <w:ilvl w:val="0"/>
          <w:numId w:val="6"/>
        </w:numPr>
        <w:rPr>
          <w:rFonts w:ascii="Arial" w:hAnsi="Arial" w:cs="Arial"/>
        </w:rPr>
      </w:pPr>
      <w:r w:rsidRPr="00A737A6">
        <w:rPr>
          <w:rFonts w:ascii="Arial" w:hAnsi="Arial" w:cs="Arial"/>
        </w:rPr>
        <w:t>70% adelanto y 30% a entrega de trabajo.</w:t>
      </w:r>
    </w:p>
    <w:p w:rsidR="005C1799" w:rsidRPr="00A737A6" w:rsidRDefault="005C1799" w:rsidP="005C1799">
      <w:pPr>
        <w:pStyle w:val="Sinespaciado"/>
        <w:ind w:left="2628"/>
        <w:rPr>
          <w:rFonts w:ascii="Arial" w:hAnsi="Arial" w:cs="Arial"/>
        </w:rPr>
      </w:pPr>
    </w:p>
    <w:p w:rsidR="00185BFA" w:rsidRPr="005C1799" w:rsidRDefault="00185BFA" w:rsidP="00185BFA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5C1799">
        <w:rPr>
          <w:rFonts w:ascii="Arial" w:hAnsi="Arial" w:cs="Arial"/>
          <w:color w:val="000000" w:themeColor="text1"/>
          <w:sz w:val="22"/>
          <w:szCs w:val="22"/>
        </w:rPr>
        <w:t xml:space="preserve">Duración de trabajo </w:t>
      </w:r>
    </w:p>
    <w:p w:rsidR="00185BFA" w:rsidRPr="00353A03" w:rsidRDefault="00185BFA" w:rsidP="00353A03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353A03">
        <w:rPr>
          <w:rFonts w:ascii="Arial" w:hAnsi="Arial" w:cs="Arial"/>
        </w:rPr>
        <w:t xml:space="preserve">9 a 12 </w:t>
      </w:r>
      <w:r w:rsidR="00353A03" w:rsidRPr="00353A03">
        <w:rPr>
          <w:rFonts w:ascii="Arial" w:hAnsi="Arial" w:cs="Arial"/>
        </w:rPr>
        <w:t>días</w:t>
      </w:r>
      <w:r w:rsidRPr="00353A03">
        <w:rPr>
          <w:rFonts w:ascii="Arial" w:hAnsi="Arial" w:cs="Arial"/>
        </w:rPr>
        <w:t xml:space="preserve"> laborables.</w:t>
      </w:r>
    </w:p>
    <w:p w:rsidR="00185BFA" w:rsidRPr="00A737A6" w:rsidRDefault="00185BFA" w:rsidP="009176C3">
      <w:pPr>
        <w:pStyle w:val="Sinespaciado"/>
        <w:rPr>
          <w:rFonts w:ascii="Arial" w:hAnsi="Arial" w:cs="Arial"/>
        </w:rPr>
      </w:pPr>
    </w:p>
    <w:p w:rsidR="00185BFA" w:rsidRPr="00353A03" w:rsidRDefault="00185BFA" w:rsidP="00353A03">
      <w:pPr>
        <w:pStyle w:val="Ttulo2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METALICAS </w:t>
      </w:r>
      <w:r w:rsidR="00353A03" w:rsidRPr="00353A03">
        <w:rPr>
          <w:rFonts w:ascii="Arial" w:hAnsi="Arial" w:cs="Arial"/>
          <w:color w:val="000000" w:themeColor="text1"/>
          <w:sz w:val="22"/>
          <w:szCs w:val="22"/>
        </w:rPr>
        <w:t>RUESTA.</w:t>
      </w:r>
    </w:p>
    <w:p w:rsidR="001759D9" w:rsidRPr="00353A03" w:rsidRDefault="00185BFA" w:rsidP="00353A03">
      <w:pPr>
        <w:pStyle w:val="Ttulo2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>VICTOR MANUEL RUESTA MATIAS</w:t>
      </w:r>
      <w:r w:rsidR="001759D9" w:rsidRPr="00353A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759D9" w:rsidRPr="00353A03" w:rsidRDefault="00353A03" w:rsidP="00353A03">
      <w:pPr>
        <w:pStyle w:val="Ttulo2"/>
        <w:numPr>
          <w:ilvl w:val="0"/>
          <w:numId w:val="7"/>
        </w:numPr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DIRECCION:</w:t>
      </w:r>
      <w:r w:rsidR="001759D9" w:rsidRPr="00353A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JR SANCHEZ</w:t>
      </w:r>
      <w:r w:rsidR="001759D9" w:rsidRPr="00353A0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CARRION 604 – CASTILLA – PIURA</w:t>
      </w:r>
    </w:p>
    <w:p w:rsidR="001759D9" w:rsidRPr="00353A03" w:rsidRDefault="00353A03" w:rsidP="00353A03">
      <w:pPr>
        <w:pStyle w:val="Ttulo2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RUC: </w:t>
      </w:r>
      <w:r w:rsidR="001759D9" w:rsidRPr="00353A03">
        <w:rPr>
          <w:rFonts w:ascii="Arial" w:hAnsi="Arial" w:cs="Arial"/>
          <w:color w:val="000000" w:themeColor="text1"/>
          <w:sz w:val="22"/>
          <w:szCs w:val="22"/>
        </w:rPr>
        <w:t>10028412636</w:t>
      </w:r>
    </w:p>
    <w:p w:rsidR="001759D9" w:rsidRPr="00353A03" w:rsidRDefault="00353A03" w:rsidP="00353A03">
      <w:pPr>
        <w:pStyle w:val="Ttulo2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NRO CTA -</w:t>
      </w:r>
      <w:r w:rsidR="001759D9" w:rsidRPr="00353A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>DETRACCION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="001759D9" w:rsidRPr="00353A03">
        <w:rPr>
          <w:rFonts w:ascii="Arial" w:hAnsi="Arial" w:cs="Arial"/>
          <w:color w:val="000000" w:themeColor="text1"/>
          <w:sz w:val="22"/>
          <w:szCs w:val="22"/>
        </w:rPr>
        <w:t xml:space="preserve">  00631244653</w:t>
      </w:r>
      <w:proofErr w:type="gramEnd"/>
      <w:r w:rsidR="001759D9" w:rsidRPr="00353A0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759D9" w:rsidRPr="00353A03" w:rsidRDefault="001759D9" w:rsidP="00353A03">
      <w:pPr>
        <w:pStyle w:val="Ttulo2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NRO CTA – </w:t>
      </w:r>
      <w:bookmarkStart w:id="0" w:name="_GoBack"/>
      <w:bookmarkEnd w:id="0"/>
      <w:r w:rsidR="00353A03" w:rsidRPr="00353A03">
        <w:rPr>
          <w:rFonts w:ascii="Arial" w:hAnsi="Arial" w:cs="Arial"/>
          <w:color w:val="000000" w:themeColor="text1"/>
          <w:sz w:val="22"/>
          <w:szCs w:val="22"/>
        </w:rPr>
        <w:t>BCP: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 47525956698043.</w:t>
      </w:r>
    </w:p>
    <w:p w:rsidR="009176C3" w:rsidRPr="00353A03" w:rsidRDefault="001759D9" w:rsidP="00353A03">
      <w:pPr>
        <w:pStyle w:val="Ttulo2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>NRO CODIGO INTERBANCARIO</w:t>
      </w:r>
      <w:r w:rsidR="00353A03">
        <w:rPr>
          <w:rFonts w:ascii="Arial" w:hAnsi="Arial" w:cs="Arial"/>
          <w:color w:val="000000" w:themeColor="text1"/>
          <w:sz w:val="22"/>
          <w:szCs w:val="22"/>
        </w:rPr>
        <w:t>: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 00247512595669804320</w:t>
      </w:r>
      <w:r w:rsidR="009176C3" w:rsidRPr="00353A0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</w:t>
      </w:r>
    </w:p>
    <w:p w:rsidR="009176C3" w:rsidRPr="00353A03" w:rsidRDefault="009176C3" w:rsidP="009176C3">
      <w:pPr>
        <w:pStyle w:val="Sinespaciado"/>
        <w:rPr>
          <w:rFonts w:ascii="Arial" w:hAnsi="Arial" w:cs="Arial"/>
          <w:color w:val="000000" w:themeColor="text1"/>
        </w:rPr>
      </w:pPr>
      <w:r w:rsidRPr="00353A03">
        <w:rPr>
          <w:rFonts w:ascii="Arial" w:hAnsi="Arial" w:cs="Arial"/>
          <w:color w:val="000000" w:themeColor="text1"/>
        </w:rPr>
        <w:t xml:space="preserve"> </w:t>
      </w:r>
    </w:p>
    <w:p w:rsidR="002867D0" w:rsidRPr="00353A03" w:rsidRDefault="002867D0" w:rsidP="005C465B">
      <w:pPr>
        <w:pStyle w:val="Sinespaciado"/>
        <w:rPr>
          <w:rFonts w:ascii="Arial" w:hAnsi="Arial" w:cs="Arial"/>
          <w:color w:val="000000" w:themeColor="text1"/>
        </w:rPr>
      </w:pPr>
    </w:p>
    <w:p w:rsidR="005C465B" w:rsidRPr="00353A03" w:rsidRDefault="005C465B" w:rsidP="00730A14">
      <w:pPr>
        <w:pStyle w:val="Sinespaciado"/>
        <w:rPr>
          <w:rFonts w:ascii="Arial" w:hAnsi="Arial" w:cs="Arial"/>
          <w:color w:val="000000" w:themeColor="text1"/>
        </w:rPr>
      </w:pPr>
      <w:r w:rsidRPr="00353A03">
        <w:rPr>
          <w:rFonts w:ascii="Arial" w:hAnsi="Arial" w:cs="Arial"/>
          <w:color w:val="000000" w:themeColor="text1"/>
        </w:rPr>
        <w:t xml:space="preserve">                                          </w:t>
      </w:r>
    </w:p>
    <w:p w:rsidR="00730A14" w:rsidRPr="00353A03" w:rsidRDefault="00730A14" w:rsidP="00730A14">
      <w:pPr>
        <w:pStyle w:val="Sinespaciado"/>
        <w:rPr>
          <w:rFonts w:ascii="Arial" w:hAnsi="Arial" w:cs="Arial"/>
          <w:color w:val="000000" w:themeColor="text1"/>
        </w:rPr>
      </w:pPr>
    </w:p>
    <w:p w:rsidR="00B7585B" w:rsidRDefault="00730A14" w:rsidP="00730A14">
      <w:pPr>
        <w:pStyle w:val="Ttulo2"/>
      </w:pPr>
      <w:r>
        <w:t xml:space="preserve">                                                              </w:t>
      </w:r>
    </w:p>
    <w:sectPr w:rsidR="00B75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B62"/>
    <w:multiLevelType w:val="hybridMultilevel"/>
    <w:tmpl w:val="AEFEC936"/>
    <w:lvl w:ilvl="0" w:tplc="2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068F3C56"/>
    <w:multiLevelType w:val="hybridMultilevel"/>
    <w:tmpl w:val="7F961176"/>
    <w:lvl w:ilvl="0" w:tplc="2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0BCD6267"/>
    <w:multiLevelType w:val="hybridMultilevel"/>
    <w:tmpl w:val="EE1ADDBC"/>
    <w:lvl w:ilvl="0" w:tplc="2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1BD438B1"/>
    <w:multiLevelType w:val="hybridMultilevel"/>
    <w:tmpl w:val="86804E66"/>
    <w:lvl w:ilvl="0" w:tplc="2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3BF90816"/>
    <w:multiLevelType w:val="hybridMultilevel"/>
    <w:tmpl w:val="D1B4628E"/>
    <w:lvl w:ilvl="0" w:tplc="2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455F1679"/>
    <w:multiLevelType w:val="hybridMultilevel"/>
    <w:tmpl w:val="7BBE8F6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47718"/>
    <w:multiLevelType w:val="hybridMultilevel"/>
    <w:tmpl w:val="6F9E77A4"/>
    <w:lvl w:ilvl="0" w:tplc="2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14"/>
    <w:rsid w:val="001759D9"/>
    <w:rsid w:val="00185BFA"/>
    <w:rsid w:val="002867D0"/>
    <w:rsid w:val="00353A03"/>
    <w:rsid w:val="005C1799"/>
    <w:rsid w:val="005C465B"/>
    <w:rsid w:val="00605BC2"/>
    <w:rsid w:val="00730A14"/>
    <w:rsid w:val="009176C3"/>
    <w:rsid w:val="00A737A6"/>
    <w:rsid w:val="00B7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0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5B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0A1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730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30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85B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185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85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05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0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5B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0A1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730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30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85B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185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85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0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SAYRA</dc:creator>
  <cp:lastModifiedBy>SAYRA</cp:lastModifiedBy>
  <cp:revision>4</cp:revision>
  <dcterms:created xsi:type="dcterms:W3CDTF">2019-11-12T11:48:00Z</dcterms:created>
  <dcterms:modified xsi:type="dcterms:W3CDTF">2019-11-12T13:47:00Z</dcterms:modified>
</cp:coreProperties>
</file>