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F56" w:rsidRDefault="00421F56" w:rsidP="00421F56">
      <w:pPr>
        <w:jc w:val="center"/>
        <w:rPr>
          <w:b/>
        </w:rPr>
      </w:pPr>
      <w:r>
        <w:rPr>
          <w:b/>
        </w:rPr>
        <w:t>SEÑORES PESQUERA ARTESANAL PESCA FRESCA SAC</w:t>
      </w:r>
    </w:p>
    <w:p w:rsidR="00421F56" w:rsidRDefault="00421F56" w:rsidP="00421F56">
      <w:pPr>
        <w:ind w:left="2832" w:firstLine="708"/>
        <w:rPr>
          <w:b/>
        </w:rPr>
      </w:pPr>
      <w:r w:rsidRPr="00421F56">
        <w:rPr>
          <w:b/>
        </w:rPr>
        <w:t>20601851505</w:t>
      </w:r>
    </w:p>
    <w:p w:rsidR="00421F56" w:rsidRDefault="00421F56" w:rsidP="00421F56">
      <w:pPr>
        <w:jc w:val="center"/>
        <w:rPr>
          <w:b/>
        </w:rPr>
      </w:pPr>
    </w:p>
    <w:p w:rsidR="00421F56" w:rsidRDefault="00421F56" w:rsidP="00421F56">
      <w:pPr>
        <w:jc w:val="center"/>
      </w:pPr>
    </w:p>
    <w:p w:rsidR="005E72A8" w:rsidRPr="00421F56" w:rsidRDefault="00421F56" w:rsidP="00421F56">
      <w:r w:rsidRPr="00421F56">
        <w:t>SERVICIO DE VIGILANCIA Y GUARDIANIA DE LA STA ROSA XXIV EN VARADERO</w:t>
      </w:r>
    </w:p>
    <w:p w:rsidR="00421F56" w:rsidRDefault="00421F56" w:rsidP="00421F56">
      <w:r w:rsidRPr="00421F56">
        <w:t xml:space="preserve">Servicio de vigilancia día y noche del </w:t>
      </w:r>
      <w:r>
        <w:t>17.09.20 AL 18.10.20</w:t>
      </w:r>
    </w:p>
    <w:p w:rsidR="00421F56" w:rsidRDefault="00421F56" w:rsidP="00421F56">
      <w:r>
        <w:t>Costo: S/. 850.00</w:t>
      </w:r>
    </w:p>
    <w:p w:rsidR="00421F56" w:rsidRDefault="00421F56" w:rsidP="00421F56"/>
    <w:p w:rsidR="00421F56" w:rsidRDefault="00421F56" w:rsidP="00421F56">
      <w:r>
        <w:t xml:space="preserve">Chinchilla Pulido </w:t>
      </w:r>
      <w:proofErr w:type="spellStart"/>
      <w:r>
        <w:t>Karleny</w:t>
      </w:r>
      <w:proofErr w:type="spellEnd"/>
      <w:r>
        <w:t xml:space="preserve"> del Valle</w:t>
      </w:r>
    </w:p>
    <w:p w:rsidR="00421F56" w:rsidRDefault="00421F56" w:rsidP="00421F56">
      <w:r>
        <w:t>RUC: 15604936133</w:t>
      </w:r>
    </w:p>
    <w:p w:rsidR="00421F56" w:rsidRPr="00421F56" w:rsidRDefault="00421F56" w:rsidP="00421F56">
      <w:r>
        <w:t xml:space="preserve"> </w:t>
      </w:r>
      <w:bookmarkStart w:id="0" w:name="_GoBack"/>
      <w:bookmarkEnd w:id="0"/>
    </w:p>
    <w:sectPr w:rsidR="00421F56" w:rsidRPr="00421F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F56"/>
    <w:rsid w:val="00421F56"/>
    <w:rsid w:val="005E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2FA8CE"/>
  <w15:chartTrackingRefBased/>
  <w15:docId w15:val="{AA53C23E-5E8E-4A6C-B415-0EAF4F13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1</cp:revision>
  <dcterms:created xsi:type="dcterms:W3CDTF">2020-10-19T21:38:00Z</dcterms:created>
  <dcterms:modified xsi:type="dcterms:W3CDTF">2020-10-19T21:47:00Z</dcterms:modified>
</cp:coreProperties>
</file>