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15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429"/>
        <w:gridCol w:w="6075"/>
      </w:tblGrid>
      <w:tr w:rsidR="0032354F" w:rsidTr="0032354F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32354F" w:rsidRDefault="0032354F"/>
        </w:tc>
      </w:tr>
      <w:tr w:rsidR="0032354F" w:rsidTr="003235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2354F" w:rsidRDefault="0032354F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RUC y nombre del emisor: </w:t>
            </w:r>
          </w:p>
        </w:tc>
        <w:tc>
          <w:tcPr>
            <w:tcW w:w="0" w:type="auto"/>
            <w:vAlign w:val="center"/>
            <w:hideMark/>
          </w:tcPr>
          <w:p w:rsidR="0032354F" w:rsidRDefault="0032354F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10703467429-DIAZ ZUÑIGA NATHALY DENISSE </w:t>
            </w:r>
          </w:p>
        </w:tc>
      </w:tr>
      <w:tr w:rsidR="0032354F" w:rsidTr="003235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2354F" w:rsidRDefault="0032354F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Fecha : </w:t>
            </w:r>
          </w:p>
        </w:tc>
        <w:tc>
          <w:tcPr>
            <w:tcW w:w="0" w:type="auto"/>
            <w:vAlign w:val="center"/>
            <w:hideMark/>
          </w:tcPr>
          <w:p w:rsidR="0032354F" w:rsidRDefault="0032354F">
            <w:pPr>
              <w:rPr>
                <w:lang w:eastAsia="en-US"/>
              </w:rPr>
            </w:pPr>
            <w:r>
              <w:rPr>
                <w:lang w:eastAsia="en-US"/>
              </w:rPr>
              <w:t>17/08/2020</w:t>
            </w:r>
          </w:p>
        </w:tc>
      </w:tr>
      <w:tr w:rsidR="0032354F" w:rsidTr="003235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2354F" w:rsidRDefault="0032354F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Número de operación: </w:t>
            </w:r>
          </w:p>
        </w:tc>
        <w:tc>
          <w:tcPr>
            <w:tcW w:w="0" w:type="auto"/>
            <w:vAlign w:val="center"/>
            <w:hideMark/>
          </w:tcPr>
          <w:p w:rsidR="0032354F" w:rsidRDefault="0032354F">
            <w:pPr>
              <w:rPr>
                <w:lang w:eastAsia="en-US"/>
              </w:rPr>
            </w:pPr>
            <w:r>
              <w:rPr>
                <w:lang w:eastAsia="en-US"/>
              </w:rPr>
              <w:t>2020-13521546</w:t>
            </w:r>
          </w:p>
        </w:tc>
      </w:tr>
      <w:tr w:rsidR="0032354F" w:rsidTr="003235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2354F" w:rsidRDefault="0032354F">
            <w:pPr>
              <w:rPr>
                <w:lang w:eastAsia="en-US"/>
              </w:rPr>
            </w:pPr>
            <w:r>
              <w:rPr>
                <w:lang w:eastAsia="en-US"/>
              </w:rPr>
              <w:t>Tipo y número de documento del usuario del servicio:</w:t>
            </w:r>
          </w:p>
        </w:tc>
        <w:tc>
          <w:tcPr>
            <w:tcW w:w="0" w:type="auto"/>
            <w:vAlign w:val="center"/>
            <w:hideMark/>
          </w:tcPr>
          <w:p w:rsidR="0032354F" w:rsidRDefault="0032354F">
            <w:pPr>
              <w:rPr>
                <w:lang w:eastAsia="en-US"/>
              </w:rPr>
            </w:pPr>
            <w:r>
              <w:rPr>
                <w:lang w:eastAsia="en-US"/>
              </w:rPr>
              <w:t>RUC-20601851505</w:t>
            </w:r>
          </w:p>
        </w:tc>
      </w:tr>
      <w:tr w:rsidR="0032354F" w:rsidTr="003235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2354F" w:rsidRDefault="0032354F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Nombre o Razón Social del usuario del servicio: </w:t>
            </w:r>
          </w:p>
        </w:tc>
        <w:tc>
          <w:tcPr>
            <w:tcW w:w="0" w:type="auto"/>
            <w:vAlign w:val="center"/>
            <w:hideMark/>
          </w:tcPr>
          <w:p w:rsidR="0032354F" w:rsidRDefault="0032354F">
            <w:pPr>
              <w:rPr>
                <w:lang w:eastAsia="en-US"/>
              </w:rPr>
            </w:pPr>
            <w:r>
              <w:rPr>
                <w:lang w:eastAsia="en-US"/>
              </w:rPr>
              <w:t>PESQUERA ARTESANAL PESCA FRESCA S.A.C.</w:t>
            </w:r>
          </w:p>
        </w:tc>
      </w:tr>
      <w:tr w:rsidR="0032354F" w:rsidTr="003235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2354F" w:rsidRDefault="0032354F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Descripción o tipo de servicio prestado: </w:t>
            </w:r>
          </w:p>
        </w:tc>
        <w:tc>
          <w:tcPr>
            <w:tcW w:w="0" w:type="auto"/>
            <w:vAlign w:val="center"/>
            <w:hideMark/>
          </w:tcPr>
          <w:p w:rsidR="0032354F" w:rsidRDefault="0032354F">
            <w:pPr>
              <w:rPr>
                <w:lang w:eastAsia="en-US"/>
              </w:rPr>
            </w:pPr>
            <w:r>
              <w:rPr>
                <w:lang w:eastAsia="en-US"/>
              </w:rPr>
              <w:t>ASESORAMIENTO MARÍTIMO POR INSPECCIONES DE LINEA MÁXIMA DE CARGA DE LAS EMBARCACIONES "SANTA ROSA XXI" Y "SANTA ROSA XXIII".</w:t>
            </w:r>
          </w:p>
        </w:tc>
      </w:tr>
      <w:tr w:rsidR="0032354F" w:rsidTr="003235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2354F" w:rsidRDefault="0032354F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Observación: </w:t>
            </w:r>
          </w:p>
        </w:tc>
        <w:tc>
          <w:tcPr>
            <w:tcW w:w="0" w:type="auto"/>
            <w:vAlign w:val="center"/>
            <w:hideMark/>
          </w:tcPr>
          <w:p w:rsidR="0032354F" w:rsidRDefault="0032354F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- </w:t>
            </w:r>
          </w:p>
        </w:tc>
      </w:tr>
      <w:tr w:rsidR="0032354F" w:rsidTr="003235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2354F" w:rsidRDefault="0032354F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Inciso: </w:t>
            </w:r>
          </w:p>
        </w:tc>
        <w:tc>
          <w:tcPr>
            <w:tcW w:w="0" w:type="auto"/>
            <w:vAlign w:val="center"/>
            <w:hideMark/>
          </w:tcPr>
          <w:p w:rsidR="0032354F" w:rsidRDefault="0032354F">
            <w:pPr>
              <w:rPr>
                <w:lang w:eastAsia="en-US"/>
              </w:rPr>
            </w:pPr>
            <w:r>
              <w:rPr>
                <w:lang w:eastAsia="en-US"/>
              </w:rPr>
              <w:t>"A" DEL ARTICULO 33 DE LA LEY DEL IMPUESTO A LA RENTA</w:t>
            </w:r>
          </w:p>
        </w:tc>
      </w:tr>
      <w:tr w:rsidR="0032354F" w:rsidTr="003235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2354F" w:rsidRDefault="0032354F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Monto neto expresado en letras : </w:t>
            </w:r>
          </w:p>
        </w:tc>
        <w:tc>
          <w:tcPr>
            <w:tcW w:w="0" w:type="auto"/>
            <w:vAlign w:val="center"/>
            <w:hideMark/>
          </w:tcPr>
          <w:p w:rsidR="0032354F" w:rsidRDefault="0032354F">
            <w:pPr>
              <w:rPr>
                <w:lang w:eastAsia="en-US"/>
              </w:rPr>
            </w:pPr>
            <w:r>
              <w:rPr>
                <w:lang w:eastAsia="en-US"/>
              </w:rPr>
              <w:t>SEISCIENTOS CUARENTA Y OCHO Y 00/100 SOLES</w:t>
            </w:r>
          </w:p>
        </w:tc>
      </w:tr>
      <w:tr w:rsidR="0032354F" w:rsidTr="003235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2354F" w:rsidRDefault="0032354F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Monto total de honorarios: </w:t>
            </w:r>
          </w:p>
        </w:tc>
        <w:tc>
          <w:tcPr>
            <w:tcW w:w="0" w:type="auto"/>
            <w:vAlign w:val="center"/>
            <w:hideMark/>
          </w:tcPr>
          <w:p w:rsidR="0032354F" w:rsidRDefault="0032354F">
            <w:pPr>
              <w:rPr>
                <w:lang w:eastAsia="en-US"/>
              </w:rPr>
            </w:pPr>
            <w:r>
              <w:rPr>
                <w:lang w:eastAsia="en-US"/>
              </w:rPr>
              <w:t>648.00</w:t>
            </w:r>
          </w:p>
        </w:tc>
      </w:tr>
      <w:tr w:rsidR="0032354F" w:rsidTr="003235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2354F" w:rsidRDefault="0032354F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Retención (8%) IR: </w:t>
            </w:r>
          </w:p>
        </w:tc>
        <w:tc>
          <w:tcPr>
            <w:tcW w:w="0" w:type="auto"/>
            <w:vAlign w:val="center"/>
            <w:hideMark/>
          </w:tcPr>
          <w:p w:rsidR="0032354F" w:rsidRDefault="0032354F">
            <w:pPr>
              <w:rPr>
                <w:lang w:eastAsia="en-US"/>
              </w:rPr>
            </w:pPr>
            <w:r>
              <w:rPr>
                <w:lang w:eastAsia="en-US"/>
              </w:rPr>
              <w:t>0.00</w:t>
            </w:r>
          </w:p>
        </w:tc>
      </w:tr>
      <w:tr w:rsidR="0032354F" w:rsidTr="003235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2354F" w:rsidRDefault="0032354F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Total neto recibido: </w:t>
            </w:r>
          </w:p>
        </w:tc>
        <w:tc>
          <w:tcPr>
            <w:tcW w:w="0" w:type="auto"/>
            <w:vAlign w:val="center"/>
            <w:hideMark/>
          </w:tcPr>
          <w:p w:rsidR="0032354F" w:rsidRDefault="0032354F">
            <w:pPr>
              <w:rPr>
                <w:lang w:eastAsia="en-US"/>
              </w:rPr>
            </w:pPr>
            <w:r>
              <w:rPr>
                <w:lang w:eastAsia="en-US"/>
              </w:rPr>
              <w:t>648.00 SOLES</w:t>
            </w:r>
          </w:p>
        </w:tc>
      </w:tr>
    </w:tbl>
    <w:p w:rsidR="00E3550C" w:rsidRDefault="00E3550C">
      <w:bookmarkStart w:id="0" w:name="_GoBack"/>
      <w:bookmarkEnd w:id="0"/>
    </w:p>
    <w:sectPr w:rsidR="00E3550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54F"/>
    <w:rsid w:val="0032354F"/>
    <w:rsid w:val="00E35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AAE1D1F2-8238-4919-96C1-1C9C6B482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354F"/>
    <w:pPr>
      <w:spacing w:after="0" w:line="240" w:lineRule="auto"/>
    </w:pPr>
    <w:rPr>
      <w:rFonts w:ascii="Times New Roman" w:hAnsi="Times New Roman" w:cs="Times New Roman"/>
      <w:sz w:val="24"/>
      <w:szCs w:val="24"/>
      <w:lang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610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Mónica Prieto (PAPF)</dc:creator>
  <cp:keywords/>
  <dc:description/>
  <cp:lastModifiedBy>Mónica Prieto (PAPF)</cp:lastModifiedBy>
  <cp:revision>1</cp:revision>
  <dcterms:created xsi:type="dcterms:W3CDTF">2020-08-28T20:45:00Z</dcterms:created>
  <dcterms:modified xsi:type="dcterms:W3CDTF">2020-08-28T20:45:00Z</dcterms:modified>
</cp:coreProperties>
</file>